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D27A5" w14:textId="0D700819" w:rsidR="00EC36E1" w:rsidRDefault="00EC36E1">
      <w:pPr>
        <w:pStyle w:val="BodyText"/>
        <w:spacing w:before="0"/>
        <w:ind w:left="0"/>
        <w:rPr>
          <w:rFonts w:ascii="Times New Roman"/>
          <w:sz w:val="20"/>
        </w:rPr>
      </w:pPr>
    </w:p>
    <w:p w14:paraId="7C43754A" w14:textId="2A3AE9DF" w:rsidR="00A62BAE" w:rsidRDefault="00A62BAE">
      <w:pPr>
        <w:pStyle w:val="BodyText"/>
        <w:spacing w:before="0"/>
        <w:ind w:left="0"/>
        <w:rPr>
          <w:rFonts w:ascii="Times New Roman"/>
          <w:sz w:val="20"/>
        </w:rPr>
      </w:pPr>
    </w:p>
    <w:p w14:paraId="303ECDFB" w14:textId="77777777" w:rsidR="00A62BAE" w:rsidRDefault="00A62BAE">
      <w:pPr>
        <w:pStyle w:val="BodyText"/>
        <w:spacing w:before="0"/>
        <w:ind w:left="0"/>
        <w:rPr>
          <w:rFonts w:ascii="Times New Roman"/>
          <w:sz w:val="20"/>
        </w:rPr>
      </w:pPr>
    </w:p>
    <w:p w14:paraId="2A58EEC2" w14:textId="77777777" w:rsidR="00D97CFA" w:rsidRDefault="00D97CFA">
      <w:pPr>
        <w:pStyle w:val="BodyText"/>
        <w:spacing w:before="0"/>
        <w:ind w:left="0"/>
        <w:rPr>
          <w:rFonts w:ascii="Times New Roman"/>
          <w:sz w:val="20"/>
        </w:rPr>
      </w:pPr>
    </w:p>
    <w:p w14:paraId="200FDFEC" w14:textId="77777777" w:rsidR="00D97CFA" w:rsidRDefault="00D97CFA" w:rsidP="00D97CFA">
      <w:pPr>
        <w:pStyle w:val="Body"/>
        <w:jc w:val="center"/>
        <w:rPr>
          <w:rFonts w:ascii="Calibri" w:eastAsia="Calibri" w:hAnsi="Calibri" w:cs="Calibri"/>
          <w:b/>
          <w:bCs/>
          <w:sz w:val="28"/>
          <w:szCs w:val="28"/>
        </w:rPr>
      </w:pPr>
      <w:r>
        <w:rPr>
          <w:rFonts w:ascii="Calibri" w:hAnsi="Calibri"/>
          <w:b/>
          <w:bCs/>
          <w:sz w:val="28"/>
          <w:szCs w:val="28"/>
        </w:rPr>
        <w:t>Turtle Dove Cambridge Community Interest Company</w:t>
      </w:r>
    </w:p>
    <w:p w14:paraId="1C0E2333" w14:textId="77777777" w:rsidR="00D97CFA" w:rsidRDefault="00D97CFA" w:rsidP="00D97CFA">
      <w:pPr>
        <w:pStyle w:val="Body"/>
        <w:jc w:val="center"/>
        <w:rPr>
          <w:rFonts w:ascii="Calibri" w:eastAsia="Calibri" w:hAnsi="Calibri" w:cs="Calibri"/>
          <w:b/>
          <w:bCs/>
          <w:sz w:val="28"/>
          <w:szCs w:val="28"/>
        </w:rPr>
      </w:pPr>
    </w:p>
    <w:p w14:paraId="6569136C" w14:textId="58C5521E" w:rsidR="00D97CFA" w:rsidRDefault="00D97CFA" w:rsidP="00D97CFA">
      <w:pPr>
        <w:pStyle w:val="Body"/>
        <w:jc w:val="center"/>
        <w:rPr>
          <w:rFonts w:ascii="Calibri" w:eastAsia="Calibri" w:hAnsi="Calibri" w:cs="Calibri"/>
          <w:b/>
          <w:bCs/>
          <w:sz w:val="28"/>
          <w:szCs w:val="28"/>
        </w:rPr>
      </w:pPr>
      <w:r>
        <w:rPr>
          <w:rFonts w:ascii="Calibri" w:hAnsi="Calibri"/>
          <w:b/>
          <w:bCs/>
          <w:sz w:val="28"/>
          <w:szCs w:val="28"/>
        </w:rPr>
        <w:t xml:space="preserve">Alternative education Provision: </w:t>
      </w:r>
      <w:r>
        <w:rPr>
          <w:rFonts w:ascii="Calibri" w:hAnsi="Calibri"/>
          <w:b/>
          <w:bCs/>
          <w:sz w:val="28"/>
          <w:szCs w:val="28"/>
        </w:rPr>
        <w:t>Behaviour for Learning</w:t>
      </w:r>
    </w:p>
    <w:p w14:paraId="0B1B0369" w14:textId="77777777" w:rsidR="00D97CFA" w:rsidRDefault="00D97CFA" w:rsidP="00D97CFA">
      <w:pPr>
        <w:pStyle w:val="Body"/>
        <w:jc w:val="center"/>
        <w:rPr>
          <w:rFonts w:ascii="Calibri" w:hAnsi="Calibri"/>
          <w:b/>
          <w:bCs/>
          <w:sz w:val="28"/>
          <w:szCs w:val="28"/>
        </w:rPr>
      </w:pPr>
    </w:p>
    <w:p w14:paraId="265E7936" w14:textId="77777777" w:rsidR="00D97CFA" w:rsidRDefault="00D97CFA" w:rsidP="00D97CFA">
      <w:pPr>
        <w:pStyle w:val="Body"/>
        <w:jc w:val="center"/>
        <w:rPr>
          <w:rFonts w:ascii="Calibri" w:eastAsia="Calibri" w:hAnsi="Calibri" w:cs="Calibri"/>
          <w:b/>
          <w:bCs/>
          <w:sz w:val="28"/>
          <w:szCs w:val="28"/>
        </w:rPr>
      </w:pPr>
      <w:r>
        <w:rPr>
          <w:rFonts w:ascii="Calibri" w:hAnsi="Calibri"/>
          <w:b/>
          <w:bCs/>
          <w:sz w:val="28"/>
          <w:szCs w:val="28"/>
        </w:rPr>
        <w:t>Reviewed: April 2023</w:t>
      </w:r>
    </w:p>
    <w:p w14:paraId="115CCA96" w14:textId="77777777" w:rsidR="00D97CFA" w:rsidRDefault="00D97CFA" w:rsidP="00D97CFA">
      <w:pPr>
        <w:pStyle w:val="Body"/>
        <w:jc w:val="center"/>
        <w:rPr>
          <w:rFonts w:ascii="Calibri" w:eastAsia="Calibri" w:hAnsi="Calibri" w:cs="Calibri"/>
          <w:b/>
          <w:bCs/>
          <w:sz w:val="28"/>
          <w:szCs w:val="28"/>
        </w:rPr>
      </w:pPr>
    </w:p>
    <w:p w14:paraId="2FD49849" w14:textId="6FBC2080" w:rsidR="00D97CFA" w:rsidRDefault="00D97CFA" w:rsidP="00D97CFA">
      <w:pPr>
        <w:pStyle w:val="Body"/>
        <w:jc w:val="center"/>
        <w:rPr>
          <w:rFonts w:ascii="Calibri" w:eastAsia="Calibri" w:hAnsi="Calibri" w:cs="Calibri"/>
          <w:b/>
          <w:bCs/>
          <w:sz w:val="28"/>
          <w:szCs w:val="28"/>
        </w:rPr>
      </w:pPr>
      <w:r>
        <w:rPr>
          <w:rFonts w:ascii="Calibri" w:hAnsi="Calibri"/>
          <w:b/>
          <w:bCs/>
          <w:sz w:val="28"/>
          <w:szCs w:val="28"/>
        </w:rPr>
        <w:t>Review due: April 202</w:t>
      </w:r>
      <w:r w:rsidR="000A0B59">
        <w:rPr>
          <w:rFonts w:ascii="Calibri" w:hAnsi="Calibri"/>
          <w:b/>
          <w:bCs/>
          <w:sz w:val="28"/>
          <w:szCs w:val="28"/>
        </w:rPr>
        <w:t>4</w:t>
      </w:r>
    </w:p>
    <w:p w14:paraId="2B2117E5" w14:textId="77777777" w:rsidR="00D97CFA" w:rsidRDefault="00D97CFA">
      <w:pPr>
        <w:pStyle w:val="BodyText"/>
        <w:spacing w:before="0"/>
        <w:ind w:left="0"/>
        <w:rPr>
          <w:rFonts w:ascii="Times New Roman"/>
          <w:sz w:val="20"/>
        </w:rPr>
      </w:pPr>
    </w:p>
    <w:p w14:paraId="673C08F4" w14:textId="77777777" w:rsidR="00A62BAE" w:rsidRDefault="00A62BAE">
      <w:pPr>
        <w:pStyle w:val="BodyText"/>
        <w:spacing w:before="0"/>
        <w:ind w:left="0"/>
        <w:rPr>
          <w:rFonts w:ascii="Times New Roman"/>
          <w:sz w:val="20"/>
        </w:rPr>
      </w:pPr>
    </w:p>
    <w:p w14:paraId="2B0F7C64" w14:textId="77777777" w:rsidR="00A62BAE" w:rsidRDefault="00A62BAE">
      <w:pPr>
        <w:pStyle w:val="BodyText"/>
        <w:spacing w:before="0"/>
        <w:ind w:left="0"/>
        <w:rPr>
          <w:rFonts w:ascii="Times New Roman"/>
          <w:sz w:val="20"/>
        </w:rPr>
      </w:pPr>
    </w:p>
    <w:p w14:paraId="2CFA2539" w14:textId="1683EA37" w:rsidR="00EC36E1" w:rsidRDefault="00EC36E1">
      <w:pPr>
        <w:pStyle w:val="BodyText"/>
        <w:spacing w:before="2"/>
        <w:ind w:left="0"/>
        <w:rPr>
          <w:rFonts w:ascii="Times New Roman"/>
          <w:sz w:val="10"/>
        </w:rPr>
      </w:pPr>
    </w:p>
    <w:p w14:paraId="1372D2A0" w14:textId="77777777" w:rsidR="00EC36E1" w:rsidRDefault="00EC36E1">
      <w:pPr>
        <w:rPr>
          <w:rFonts w:ascii="Times New Roman"/>
          <w:sz w:val="10"/>
        </w:rPr>
        <w:sectPr w:rsidR="00EC36E1" w:rsidSect="00E72C3E">
          <w:headerReference w:type="default" r:id="rId7"/>
          <w:footerReference w:type="default" r:id="rId8"/>
          <w:type w:val="continuous"/>
          <w:pgSz w:w="11920" w:h="16840"/>
          <w:pgMar w:top="1700" w:right="1360" w:bottom="980" w:left="1200" w:header="0" w:footer="799" w:gutter="0"/>
          <w:pgNumType w:start="1"/>
          <w:cols w:space="720"/>
        </w:sectPr>
      </w:pPr>
    </w:p>
    <w:p w14:paraId="37071293" w14:textId="77777777" w:rsidR="00EC36E1" w:rsidRPr="00D97CFA" w:rsidRDefault="00000000">
      <w:pPr>
        <w:pStyle w:val="Heading1"/>
        <w:spacing w:before="80"/>
        <w:rPr>
          <w:rFonts w:asciiTheme="minorHAnsi" w:hAnsiTheme="minorHAnsi" w:cstheme="minorHAnsi"/>
        </w:rPr>
      </w:pPr>
      <w:r w:rsidRPr="00D97CFA">
        <w:rPr>
          <w:rFonts w:asciiTheme="minorHAnsi" w:hAnsiTheme="minorHAnsi" w:cstheme="minorHAnsi"/>
          <w:spacing w:val="-2"/>
        </w:rPr>
        <w:lastRenderedPageBreak/>
        <w:t>Purpose</w:t>
      </w:r>
    </w:p>
    <w:p w14:paraId="25607210" w14:textId="77777777" w:rsidR="00EC36E1" w:rsidRPr="00D97CFA" w:rsidRDefault="00EC36E1">
      <w:pPr>
        <w:pStyle w:val="BodyText"/>
        <w:spacing w:before="5"/>
        <w:ind w:left="0"/>
        <w:rPr>
          <w:rFonts w:asciiTheme="minorHAnsi" w:hAnsiTheme="minorHAnsi" w:cstheme="minorHAnsi"/>
          <w:b/>
          <w:sz w:val="24"/>
          <w:szCs w:val="24"/>
        </w:rPr>
      </w:pPr>
    </w:p>
    <w:p w14:paraId="00048F6E" w14:textId="580CBB52" w:rsidR="00EC36E1" w:rsidRPr="00D97CFA" w:rsidRDefault="00A62BAE">
      <w:pPr>
        <w:pStyle w:val="BodyText"/>
        <w:spacing w:before="0" w:line="300" w:lineRule="auto"/>
        <w:ind w:left="240" w:right="114"/>
        <w:rPr>
          <w:rFonts w:asciiTheme="minorHAnsi" w:hAnsiTheme="minorHAnsi" w:cstheme="minorHAnsi"/>
          <w:sz w:val="24"/>
          <w:szCs w:val="24"/>
        </w:rPr>
      </w:pPr>
      <w:r w:rsidRPr="00D97CFA">
        <w:rPr>
          <w:rFonts w:asciiTheme="minorHAnsi" w:hAnsiTheme="minorHAnsi" w:cstheme="minorHAnsi"/>
          <w:sz w:val="24"/>
          <w:szCs w:val="24"/>
        </w:rPr>
        <w:t>Turtle Dove Cambridge Alternative Provision intends to enable students to manage their own behaviour by making informed choices, as opposed to staff managing students’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behaviour. We believe that the manner in which staff relate to students and the way that they construct an appropriate learning</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environment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are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key</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factors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that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will</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lead</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student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behaviour</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that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supports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the learning of all members of the community.</w:t>
      </w:r>
    </w:p>
    <w:p w14:paraId="49FF2A9B" w14:textId="77777777" w:rsidR="00EC36E1" w:rsidRPr="00D97CFA" w:rsidRDefault="00EC36E1">
      <w:pPr>
        <w:pStyle w:val="BodyText"/>
        <w:spacing w:before="0"/>
        <w:ind w:left="0"/>
        <w:rPr>
          <w:rFonts w:asciiTheme="minorHAnsi" w:hAnsiTheme="minorHAnsi" w:cstheme="minorHAnsi"/>
          <w:sz w:val="24"/>
          <w:szCs w:val="24"/>
        </w:rPr>
      </w:pPr>
    </w:p>
    <w:p w14:paraId="5D124643" w14:textId="77777777" w:rsidR="00EC36E1" w:rsidRPr="00D97CFA" w:rsidRDefault="00000000">
      <w:pPr>
        <w:pStyle w:val="Heading1"/>
        <w:spacing w:before="160"/>
        <w:rPr>
          <w:rFonts w:asciiTheme="minorHAnsi" w:hAnsiTheme="minorHAnsi" w:cstheme="minorHAnsi"/>
        </w:rPr>
      </w:pPr>
      <w:r w:rsidRPr="00D97CFA">
        <w:rPr>
          <w:rFonts w:asciiTheme="minorHAnsi" w:hAnsiTheme="minorHAnsi" w:cstheme="minorHAnsi"/>
          <w:spacing w:val="-2"/>
        </w:rPr>
        <w:t>Scope</w:t>
      </w:r>
    </w:p>
    <w:p w14:paraId="211E6AC2" w14:textId="77777777" w:rsidR="00EC36E1" w:rsidRPr="00D97CFA" w:rsidRDefault="00EC36E1">
      <w:pPr>
        <w:pStyle w:val="BodyText"/>
        <w:spacing w:before="5"/>
        <w:ind w:left="0"/>
        <w:rPr>
          <w:rFonts w:asciiTheme="minorHAnsi" w:hAnsiTheme="minorHAnsi" w:cstheme="minorHAnsi"/>
          <w:b/>
          <w:sz w:val="24"/>
          <w:szCs w:val="24"/>
        </w:rPr>
      </w:pPr>
    </w:p>
    <w:p w14:paraId="26F255F7" w14:textId="3E8E993E" w:rsidR="00EC36E1" w:rsidRPr="00D97CFA" w:rsidRDefault="00000000">
      <w:pPr>
        <w:spacing w:line="300" w:lineRule="auto"/>
        <w:ind w:left="240" w:right="162"/>
        <w:rPr>
          <w:rFonts w:asciiTheme="minorHAnsi" w:hAnsiTheme="minorHAnsi" w:cstheme="minorHAnsi"/>
          <w:b/>
          <w:i/>
          <w:sz w:val="24"/>
          <w:szCs w:val="24"/>
        </w:rPr>
      </w:pPr>
      <w:r w:rsidRPr="00D97CFA">
        <w:rPr>
          <w:rFonts w:asciiTheme="minorHAnsi" w:hAnsiTheme="minorHAnsi" w:cstheme="minorHAnsi"/>
          <w:b/>
          <w:i/>
          <w:sz w:val="24"/>
          <w:szCs w:val="24"/>
        </w:rPr>
        <w:t>The use of corporal punishment or any ‘tool for managing behaviour’</w:t>
      </w:r>
      <w:r w:rsidRPr="00D97CFA">
        <w:rPr>
          <w:rFonts w:asciiTheme="minorHAnsi" w:hAnsiTheme="minorHAnsi" w:cstheme="minorHAnsi"/>
          <w:b/>
          <w:i/>
          <w:spacing w:val="-7"/>
          <w:sz w:val="24"/>
          <w:szCs w:val="24"/>
        </w:rPr>
        <w:t xml:space="preserve"> </w:t>
      </w:r>
      <w:r w:rsidRPr="00D97CFA">
        <w:rPr>
          <w:rFonts w:asciiTheme="minorHAnsi" w:hAnsiTheme="minorHAnsi" w:cstheme="minorHAnsi"/>
          <w:b/>
          <w:i/>
          <w:sz w:val="24"/>
          <w:szCs w:val="24"/>
        </w:rPr>
        <w:t>that in any way demeans,</w:t>
      </w:r>
      <w:r w:rsidRPr="00D97CFA">
        <w:rPr>
          <w:rFonts w:asciiTheme="minorHAnsi" w:hAnsiTheme="minorHAnsi" w:cstheme="minorHAnsi"/>
          <w:b/>
          <w:i/>
          <w:spacing w:val="-4"/>
          <w:sz w:val="24"/>
          <w:szCs w:val="24"/>
        </w:rPr>
        <w:t xml:space="preserve"> </w:t>
      </w:r>
      <w:r w:rsidRPr="00D97CFA">
        <w:rPr>
          <w:rFonts w:asciiTheme="minorHAnsi" w:hAnsiTheme="minorHAnsi" w:cstheme="minorHAnsi"/>
          <w:b/>
          <w:i/>
          <w:sz w:val="24"/>
          <w:szCs w:val="24"/>
        </w:rPr>
        <w:t>damages,</w:t>
      </w:r>
      <w:r w:rsidRPr="00D97CFA">
        <w:rPr>
          <w:rFonts w:asciiTheme="minorHAnsi" w:hAnsiTheme="minorHAnsi" w:cstheme="minorHAnsi"/>
          <w:b/>
          <w:i/>
          <w:spacing w:val="-4"/>
          <w:sz w:val="24"/>
          <w:szCs w:val="24"/>
        </w:rPr>
        <w:t xml:space="preserve"> </w:t>
      </w:r>
      <w:r w:rsidRPr="00D97CFA">
        <w:rPr>
          <w:rFonts w:asciiTheme="minorHAnsi" w:hAnsiTheme="minorHAnsi" w:cstheme="minorHAnsi"/>
          <w:b/>
          <w:i/>
          <w:sz w:val="24"/>
          <w:szCs w:val="24"/>
        </w:rPr>
        <w:t>threatens</w:t>
      </w:r>
      <w:r w:rsidRPr="00D97CFA">
        <w:rPr>
          <w:rFonts w:asciiTheme="minorHAnsi" w:hAnsiTheme="minorHAnsi" w:cstheme="minorHAnsi"/>
          <w:b/>
          <w:i/>
          <w:spacing w:val="-4"/>
          <w:sz w:val="24"/>
          <w:szCs w:val="24"/>
        </w:rPr>
        <w:t xml:space="preserve"> </w:t>
      </w:r>
      <w:r w:rsidRPr="00D97CFA">
        <w:rPr>
          <w:rFonts w:asciiTheme="minorHAnsi" w:hAnsiTheme="minorHAnsi" w:cstheme="minorHAnsi"/>
          <w:b/>
          <w:i/>
          <w:sz w:val="24"/>
          <w:szCs w:val="24"/>
        </w:rPr>
        <w:t>or</w:t>
      </w:r>
      <w:r w:rsidRPr="00D97CFA">
        <w:rPr>
          <w:rFonts w:asciiTheme="minorHAnsi" w:hAnsiTheme="minorHAnsi" w:cstheme="minorHAnsi"/>
          <w:b/>
          <w:i/>
          <w:spacing w:val="-4"/>
          <w:sz w:val="24"/>
          <w:szCs w:val="24"/>
        </w:rPr>
        <w:t xml:space="preserve"> </w:t>
      </w:r>
      <w:r w:rsidRPr="00D97CFA">
        <w:rPr>
          <w:rFonts w:asciiTheme="minorHAnsi" w:hAnsiTheme="minorHAnsi" w:cstheme="minorHAnsi"/>
          <w:b/>
          <w:i/>
          <w:sz w:val="24"/>
          <w:szCs w:val="24"/>
        </w:rPr>
        <w:t>humiliates</w:t>
      </w:r>
      <w:r w:rsidRPr="00D97CFA">
        <w:rPr>
          <w:rFonts w:asciiTheme="minorHAnsi" w:hAnsiTheme="minorHAnsi" w:cstheme="minorHAnsi"/>
          <w:b/>
          <w:i/>
          <w:spacing w:val="-4"/>
          <w:sz w:val="24"/>
          <w:szCs w:val="24"/>
        </w:rPr>
        <w:t xml:space="preserve"> </w:t>
      </w:r>
      <w:r w:rsidRPr="00D97CFA">
        <w:rPr>
          <w:rFonts w:asciiTheme="minorHAnsi" w:hAnsiTheme="minorHAnsi" w:cstheme="minorHAnsi"/>
          <w:b/>
          <w:i/>
          <w:sz w:val="24"/>
          <w:szCs w:val="24"/>
        </w:rPr>
        <w:t>a</w:t>
      </w:r>
      <w:r w:rsidRPr="00D97CFA">
        <w:rPr>
          <w:rFonts w:asciiTheme="minorHAnsi" w:hAnsiTheme="minorHAnsi" w:cstheme="minorHAnsi"/>
          <w:b/>
          <w:i/>
          <w:spacing w:val="-4"/>
          <w:sz w:val="24"/>
          <w:szCs w:val="24"/>
        </w:rPr>
        <w:t xml:space="preserve"> </w:t>
      </w:r>
      <w:r w:rsidRPr="00D97CFA">
        <w:rPr>
          <w:rFonts w:asciiTheme="minorHAnsi" w:hAnsiTheme="minorHAnsi" w:cstheme="minorHAnsi"/>
          <w:b/>
          <w:i/>
          <w:sz w:val="24"/>
          <w:szCs w:val="24"/>
        </w:rPr>
        <w:t>young</w:t>
      </w:r>
      <w:r w:rsidRPr="00D97CFA">
        <w:rPr>
          <w:rFonts w:asciiTheme="minorHAnsi" w:hAnsiTheme="minorHAnsi" w:cstheme="minorHAnsi"/>
          <w:b/>
          <w:i/>
          <w:spacing w:val="-4"/>
          <w:sz w:val="24"/>
          <w:szCs w:val="24"/>
        </w:rPr>
        <w:t xml:space="preserve"> </w:t>
      </w:r>
      <w:r w:rsidRPr="00D97CFA">
        <w:rPr>
          <w:rFonts w:asciiTheme="minorHAnsi" w:hAnsiTheme="minorHAnsi" w:cstheme="minorHAnsi"/>
          <w:b/>
          <w:i/>
          <w:sz w:val="24"/>
          <w:szCs w:val="24"/>
        </w:rPr>
        <w:t>person</w:t>
      </w:r>
      <w:r w:rsidRPr="00D97CFA">
        <w:rPr>
          <w:rFonts w:asciiTheme="minorHAnsi" w:hAnsiTheme="minorHAnsi" w:cstheme="minorHAnsi"/>
          <w:b/>
          <w:i/>
          <w:spacing w:val="-4"/>
          <w:sz w:val="24"/>
          <w:szCs w:val="24"/>
        </w:rPr>
        <w:t xml:space="preserve"> </w:t>
      </w:r>
      <w:r w:rsidRPr="00D97CFA">
        <w:rPr>
          <w:rFonts w:asciiTheme="minorHAnsi" w:hAnsiTheme="minorHAnsi" w:cstheme="minorHAnsi"/>
          <w:b/>
          <w:i/>
          <w:sz w:val="24"/>
          <w:szCs w:val="24"/>
        </w:rPr>
        <w:t>will</w:t>
      </w:r>
      <w:r w:rsidRPr="00D97CFA">
        <w:rPr>
          <w:rFonts w:asciiTheme="minorHAnsi" w:hAnsiTheme="minorHAnsi" w:cstheme="minorHAnsi"/>
          <w:b/>
          <w:i/>
          <w:spacing w:val="-4"/>
          <w:sz w:val="24"/>
          <w:szCs w:val="24"/>
        </w:rPr>
        <w:t xml:space="preserve"> </w:t>
      </w:r>
      <w:r w:rsidRPr="00D97CFA">
        <w:rPr>
          <w:rFonts w:asciiTheme="minorHAnsi" w:hAnsiTheme="minorHAnsi" w:cstheme="minorHAnsi"/>
          <w:b/>
          <w:i/>
          <w:sz w:val="24"/>
          <w:szCs w:val="24"/>
        </w:rPr>
        <w:t>never</w:t>
      </w:r>
      <w:r w:rsidRPr="00D97CFA">
        <w:rPr>
          <w:rFonts w:asciiTheme="minorHAnsi" w:hAnsiTheme="minorHAnsi" w:cstheme="minorHAnsi"/>
          <w:b/>
          <w:i/>
          <w:spacing w:val="-4"/>
          <w:sz w:val="24"/>
          <w:szCs w:val="24"/>
        </w:rPr>
        <w:t xml:space="preserve"> </w:t>
      </w:r>
      <w:r w:rsidRPr="00D97CFA">
        <w:rPr>
          <w:rFonts w:asciiTheme="minorHAnsi" w:hAnsiTheme="minorHAnsi" w:cstheme="minorHAnsi"/>
          <w:b/>
          <w:i/>
          <w:sz w:val="24"/>
          <w:szCs w:val="24"/>
        </w:rPr>
        <w:t>be</w:t>
      </w:r>
      <w:r w:rsidRPr="00D97CFA">
        <w:rPr>
          <w:rFonts w:asciiTheme="minorHAnsi" w:hAnsiTheme="minorHAnsi" w:cstheme="minorHAnsi"/>
          <w:b/>
          <w:i/>
          <w:spacing w:val="-4"/>
          <w:sz w:val="24"/>
          <w:szCs w:val="24"/>
        </w:rPr>
        <w:t xml:space="preserve"> </w:t>
      </w:r>
      <w:r w:rsidRPr="00D97CFA">
        <w:rPr>
          <w:rFonts w:asciiTheme="minorHAnsi" w:hAnsiTheme="minorHAnsi" w:cstheme="minorHAnsi"/>
          <w:b/>
          <w:i/>
          <w:sz w:val="24"/>
          <w:szCs w:val="24"/>
        </w:rPr>
        <w:t>tolerated</w:t>
      </w:r>
      <w:r w:rsidRPr="00D97CFA">
        <w:rPr>
          <w:rFonts w:asciiTheme="minorHAnsi" w:hAnsiTheme="minorHAnsi" w:cstheme="minorHAnsi"/>
          <w:b/>
          <w:i/>
          <w:spacing w:val="-4"/>
          <w:sz w:val="24"/>
          <w:szCs w:val="24"/>
        </w:rPr>
        <w:t xml:space="preserve"> </w:t>
      </w:r>
      <w:r w:rsidRPr="00D97CFA">
        <w:rPr>
          <w:rFonts w:asciiTheme="minorHAnsi" w:hAnsiTheme="minorHAnsi" w:cstheme="minorHAnsi"/>
          <w:b/>
          <w:i/>
          <w:sz w:val="24"/>
          <w:szCs w:val="24"/>
        </w:rPr>
        <w:t xml:space="preserve">or considered within a </w:t>
      </w:r>
      <w:r w:rsidR="00A62BAE" w:rsidRPr="00D97CFA">
        <w:rPr>
          <w:rFonts w:asciiTheme="minorHAnsi" w:hAnsiTheme="minorHAnsi" w:cstheme="minorHAnsi"/>
          <w:b/>
          <w:i/>
          <w:sz w:val="24"/>
          <w:szCs w:val="24"/>
        </w:rPr>
        <w:t>Turtle Dove Cambridge Alternative Provision</w:t>
      </w:r>
      <w:r w:rsidRPr="00D97CFA">
        <w:rPr>
          <w:rFonts w:asciiTheme="minorHAnsi" w:hAnsiTheme="minorHAnsi" w:cstheme="minorHAnsi"/>
          <w:b/>
          <w:i/>
          <w:sz w:val="24"/>
          <w:szCs w:val="24"/>
        </w:rPr>
        <w:t>. Our whole purpose is to enable students to develop a positive self identity.</w:t>
      </w:r>
    </w:p>
    <w:p w14:paraId="39D8B521" w14:textId="1C710496" w:rsidR="00EC36E1" w:rsidRPr="00D97CFA" w:rsidRDefault="00000000">
      <w:pPr>
        <w:pStyle w:val="BodyText"/>
        <w:spacing w:line="300" w:lineRule="auto"/>
        <w:ind w:left="240" w:right="162"/>
        <w:rPr>
          <w:rFonts w:asciiTheme="minorHAnsi" w:hAnsiTheme="minorHAnsi" w:cstheme="minorHAnsi"/>
          <w:sz w:val="24"/>
          <w:szCs w:val="24"/>
        </w:rPr>
      </w:pPr>
      <w:r w:rsidRPr="00D97CFA">
        <w:rPr>
          <w:rFonts w:asciiTheme="minorHAnsi" w:hAnsiTheme="minorHAnsi" w:cstheme="minorHAnsi"/>
          <w:sz w:val="24"/>
          <w:szCs w:val="24"/>
        </w:rPr>
        <w:t>The</w:t>
      </w:r>
      <w:r w:rsidRPr="00D97CFA">
        <w:rPr>
          <w:rFonts w:asciiTheme="minorHAnsi" w:hAnsiTheme="minorHAnsi" w:cstheme="minorHAnsi"/>
          <w:spacing w:val="-1"/>
          <w:sz w:val="24"/>
          <w:szCs w:val="24"/>
        </w:rPr>
        <w:t xml:space="preserve"> </w:t>
      </w:r>
      <w:r w:rsidR="00A62BAE" w:rsidRPr="00D97CFA">
        <w:rPr>
          <w:rFonts w:asciiTheme="minorHAnsi" w:hAnsiTheme="minorHAnsi" w:cstheme="minorHAnsi"/>
          <w:sz w:val="24"/>
          <w:szCs w:val="24"/>
        </w:rPr>
        <w:t>Alternative education Lead</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is</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responsible</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for</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‘management</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student</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behaviour’</w:t>
      </w:r>
      <w:r w:rsidRPr="00D97CFA">
        <w:rPr>
          <w:rFonts w:asciiTheme="minorHAnsi" w:hAnsiTheme="minorHAnsi" w:cstheme="minorHAnsi"/>
          <w:spacing w:val="-9"/>
          <w:sz w:val="24"/>
          <w:szCs w:val="24"/>
        </w:rPr>
        <w:t xml:space="preserve"> </w:t>
      </w:r>
      <w:r w:rsidRPr="00D97CFA">
        <w:rPr>
          <w:rFonts w:asciiTheme="minorHAnsi" w:hAnsiTheme="minorHAnsi" w:cstheme="minorHAnsi"/>
          <w:sz w:val="24"/>
          <w:szCs w:val="24"/>
        </w:rPr>
        <w:t>within</w:t>
      </w:r>
      <w:r w:rsidRPr="00D97CFA">
        <w:rPr>
          <w:rFonts w:asciiTheme="minorHAnsi" w:hAnsiTheme="minorHAnsi" w:cstheme="minorHAnsi"/>
          <w:spacing w:val="-1"/>
          <w:sz w:val="24"/>
          <w:szCs w:val="24"/>
        </w:rPr>
        <w:t xml:space="preserve"> </w:t>
      </w:r>
      <w:r w:rsidR="00A62BAE" w:rsidRPr="00D97CFA">
        <w:rPr>
          <w:rFonts w:asciiTheme="minorHAnsi" w:hAnsiTheme="minorHAnsi" w:cstheme="minorHAnsi"/>
          <w:sz w:val="24"/>
          <w:szCs w:val="24"/>
        </w:rPr>
        <w:t>Turtle Dove Cambridge Alternative Provision</w:t>
      </w:r>
      <w:r w:rsidRPr="00D97CFA">
        <w:rPr>
          <w:rFonts w:asciiTheme="minorHAnsi" w:hAnsiTheme="minorHAnsi" w:cstheme="minorHAnsi"/>
          <w:sz w:val="24"/>
          <w:szCs w:val="24"/>
        </w:rPr>
        <w:t>; all staff, however, must play an active role and students are encouraged to ensure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that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their</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behaviour</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supports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their</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own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development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and</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contributes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community that is supportive of all its members.</w:t>
      </w:r>
    </w:p>
    <w:p w14:paraId="49A98901" w14:textId="77777777" w:rsidR="00EC36E1" w:rsidRPr="00D97CFA" w:rsidRDefault="00EC36E1">
      <w:pPr>
        <w:pStyle w:val="BodyText"/>
        <w:spacing w:before="0"/>
        <w:ind w:left="0"/>
        <w:rPr>
          <w:rFonts w:asciiTheme="minorHAnsi" w:hAnsiTheme="minorHAnsi" w:cstheme="minorHAnsi"/>
          <w:sz w:val="24"/>
          <w:szCs w:val="24"/>
        </w:rPr>
      </w:pPr>
    </w:p>
    <w:p w14:paraId="07F9D949" w14:textId="77777777" w:rsidR="00EC36E1" w:rsidRPr="00D97CFA" w:rsidRDefault="00000000">
      <w:pPr>
        <w:pStyle w:val="Heading1"/>
        <w:rPr>
          <w:rFonts w:asciiTheme="minorHAnsi" w:hAnsiTheme="minorHAnsi" w:cstheme="minorHAnsi"/>
        </w:rPr>
      </w:pPr>
      <w:r w:rsidRPr="00D97CFA">
        <w:rPr>
          <w:rFonts w:asciiTheme="minorHAnsi" w:hAnsiTheme="minorHAnsi" w:cstheme="minorHAnsi"/>
        </w:rPr>
        <w:t>Policy</w:t>
      </w:r>
      <w:r w:rsidRPr="00D97CFA">
        <w:rPr>
          <w:rFonts w:asciiTheme="minorHAnsi" w:hAnsiTheme="minorHAnsi" w:cstheme="minorHAnsi"/>
          <w:spacing w:val="-7"/>
        </w:rPr>
        <w:t xml:space="preserve"> </w:t>
      </w:r>
      <w:r w:rsidRPr="00D97CFA">
        <w:rPr>
          <w:rFonts w:asciiTheme="minorHAnsi" w:hAnsiTheme="minorHAnsi" w:cstheme="minorHAnsi"/>
        </w:rPr>
        <w:t>statement,</w:t>
      </w:r>
      <w:r w:rsidRPr="00D97CFA">
        <w:rPr>
          <w:rFonts w:asciiTheme="minorHAnsi" w:hAnsiTheme="minorHAnsi" w:cstheme="minorHAnsi"/>
          <w:spacing w:val="-7"/>
        </w:rPr>
        <w:t xml:space="preserve"> </w:t>
      </w:r>
      <w:r w:rsidRPr="00D97CFA">
        <w:rPr>
          <w:rFonts w:asciiTheme="minorHAnsi" w:hAnsiTheme="minorHAnsi" w:cstheme="minorHAnsi"/>
        </w:rPr>
        <w:t>provision</w:t>
      </w:r>
      <w:r w:rsidRPr="00D97CFA">
        <w:rPr>
          <w:rFonts w:asciiTheme="minorHAnsi" w:hAnsiTheme="minorHAnsi" w:cstheme="minorHAnsi"/>
          <w:spacing w:val="-7"/>
        </w:rPr>
        <w:t xml:space="preserve"> </w:t>
      </w:r>
      <w:r w:rsidRPr="00D97CFA">
        <w:rPr>
          <w:rFonts w:asciiTheme="minorHAnsi" w:hAnsiTheme="minorHAnsi" w:cstheme="minorHAnsi"/>
        </w:rPr>
        <w:t>and</w:t>
      </w:r>
      <w:r w:rsidRPr="00D97CFA">
        <w:rPr>
          <w:rFonts w:asciiTheme="minorHAnsi" w:hAnsiTheme="minorHAnsi" w:cstheme="minorHAnsi"/>
          <w:spacing w:val="-7"/>
        </w:rPr>
        <w:t xml:space="preserve"> </w:t>
      </w:r>
      <w:r w:rsidRPr="00D97CFA">
        <w:rPr>
          <w:rFonts w:asciiTheme="minorHAnsi" w:hAnsiTheme="minorHAnsi" w:cstheme="minorHAnsi"/>
          <w:spacing w:val="-2"/>
        </w:rPr>
        <w:t>safeguards</w:t>
      </w:r>
    </w:p>
    <w:p w14:paraId="17118AE8" w14:textId="70715799" w:rsidR="00EC36E1" w:rsidRPr="00D97CFA" w:rsidRDefault="00A62BAE">
      <w:pPr>
        <w:pStyle w:val="Heading2"/>
        <w:spacing w:before="240"/>
        <w:rPr>
          <w:rFonts w:asciiTheme="minorHAnsi" w:hAnsiTheme="minorHAnsi" w:cstheme="minorHAnsi"/>
          <w:sz w:val="24"/>
          <w:szCs w:val="24"/>
        </w:rPr>
      </w:pPr>
      <w:r w:rsidRPr="00D97CFA">
        <w:rPr>
          <w:rFonts w:asciiTheme="minorHAnsi" w:hAnsiTheme="minorHAnsi" w:cstheme="minorHAnsi"/>
          <w:sz w:val="24"/>
          <w:szCs w:val="24"/>
        </w:rPr>
        <w:t>Turtle Dove Cambridge Alternative Provision</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staff</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always</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seek</w:t>
      </w:r>
      <w:r w:rsidRPr="00D97CFA">
        <w:rPr>
          <w:rFonts w:asciiTheme="minorHAnsi" w:hAnsiTheme="minorHAnsi" w:cstheme="minorHAnsi"/>
          <w:spacing w:val="-5"/>
          <w:sz w:val="24"/>
          <w:szCs w:val="24"/>
        </w:rPr>
        <w:t xml:space="preserve"> to:</w:t>
      </w:r>
    </w:p>
    <w:p w14:paraId="170AA167" w14:textId="77777777" w:rsidR="00EC36E1" w:rsidRPr="00D97CFA" w:rsidRDefault="00000000">
      <w:pPr>
        <w:pStyle w:val="ListParagraph"/>
        <w:numPr>
          <w:ilvl w:val="0"/>
          <w:numId w:val="6"/>
        </w:numPr>
        <w:tabs>
          <w:tab w:val="left" w:pos="959"/>
          <w:tab w:val="left" w:pos="960"/>
        </w:tabs>
        <w:spacing w:before="183"/>
        <w:ind w:left="960"/>
        <w:rPr>
          <w:rFonts w:asciiTheme="minorHAnsi" w:hAnsiTheme="minorHAnsi" w:cstheme="minorHAnsi"/>
          <w:sz w:val="24"/>
          <w:szCs w:val="24"/>
        </w:rPr>
      </w:pPr>
      <w:r w:rsidRPr="00D97CFA">
        <w:rPr>
          <w:rFonts w:asciiTheme="minorHAnsi" w:hAnsiTheme="minorHAnsi" w:cstheme="minorHAnsi"/>
          <w:sz w:val="24"/>
          <w:szCs w:val="24"/>
        </w:rPr>
        <w:t>acknowledge</w:t>
      </w:r>
      <w:r w:rsidRPr="00D97CFA">
        <w:rPr>
          <w:rFonts w:asciiTheme="minorHAnsi" w:hAnsiTheme="minorHAnsi" w:cstheme="minorHAnsi"/>
          <w:spacing w:val="-10"/>
          <w:sz w:val="24"/>
          <w:szCs w:val="24"/>
        </w:rPr>
        <w:t xml:space="preserve"> </w:t>
      </w:r>
      <w:r w:rsidRPr="00D97CFA">
        <w:rPr>
          <w:rFonts w:asciiTheme="minorHAnsi" w:hAnsiTheme="minorHAnsi" w:cstheme="minorHAnsi"/>
          <w:sz w:val="24"/>
          <w:szCs w:val="24"/>
        </w:rPr>
        <w:t>‘good’</w:t>
      </w:r>
      <w:r w:rsidRPr="00D97CFA">
        <w:rPr>
          <w:rFonts w:asciiTheme="minorHAnsi" w:hAnsiTheme="minorHAnsi" w:cstheme="minorHAnsi"/>
          <w:spacing w:val="-15"/>
          <w:sz w:val="24"/>
          <w:szCs w:val="24"/>
        </w:rPr>
        <w:t xml:space="preserve"> </w:t>
      </w:r>
      <w:r w:rsidRPr="00D97CFA">
        <w:rPr>
          <w:rFonts w:asciiTheme="minorHAnsi" w:hAnsiTheme="minorHAnsi" w:cstheme="minorHAnsi"/>
          <w:spacing w:val="-2"/>
          <w:sz w:val="24"/>
          <w:szCs w:val="24"/>
        </w:rPr>
        <w:t>behaviour;</w:t>
      </w:r>
    </w:p>
    <w:p w14:paraId="0DDEABF6" w14:textId="77777777" w:rsidR="00EC36E1" w:rsidRPr="00D97CFA" w:rsidRDefault="00000000">
      <w:pPr>
        <w:pStyle w:val="ListParagraph"/>
        <w:numPr>
          <w:ilvl w:val="0"/>
          <w:numId w:val="6"/>
        </w:numPr>
        <w:tabs>
          <w:tab w:val="left" w:pos="959"/>
          <w:tab w:val="left" w:pos="960"/>
        </w:tabs>
        <w:ind w:left="960"/>
        <w:rPr>
          <w:rFonts w:asciiTheme="minorHAnsi" w:hAnsiTheme="minorHAnsi" w:cstheme="minorHAnsi"/>
          <w:sz w:val="24"/>
          <w:szCs w:val="24"/>
        </w:rPr>
      </w:pPr>
      <w:r w:rsidRPr="00D97CFA">
        <w:rPr>
          <w:rFonts w:asciiTheme="minorHAnsi" w:hAnsiTheme="minorHAnsi" w:cstheme="minorHAnsi"/>
          <w:sz w:val="24"/>
          <w:szCs w:val="24"/>
        </w:rPr>
        <w:t>celebrate</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any</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success</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(academic</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or</w:t>
      </w:r>
      <w:r w:rsidRPr="00D97CFA">
        <w:rPr>
          <w:rFonts w:asciiTheme="minorHAnsi" w:hAnsiTheme="minorHAnsi" w:cstheme="minorHAnsi"/>
          <w:spacing w:val="-6"/>
          <w:sz w:val="24"/>
          <w:szCs w:val="24"/>
        </w:rPr>
        <w:t xml:space="preserve"> </w:t>
      </w:r>
      <w:r w:rsidRPr="00D97CFA">
        <w:rPr>
          <w:rFonts w:asciiTheme="minorHAnsi" w:hAnsiTheme="minorHAnsi" w:cstheme="minorHAnsi"/>
          <w:spacing w:val="-2"/>
          <w:sz w:val="24"/>
          <w:szCs w:val="24"/>
        </w:rPr>
        <w:t>personal);</w:t>
      </w:r>
    </w:p>
    <w:p w14:paraId="34CFC113" w14:textId="77777777" w:rsidR="00EC36E1" w:rsidRPr="00D97CFA" w:rsidRDefault="00000000">
      <w:pPr>
        <w:pStyle w:val="ListParagraph"/>
        <w:numPr>
          <w:ilvl w:val="0"/>
          <w:numId w:val="6"/>
        </w:numPr>
        <w:tabs>
          <w:tab w:val="left" w:pos="959"/>
          <w:tab w:val="left" w:pos="960"/>
        </w:tabs>
        <w:ind w:left="960"/>
        <w:rPr>
          <w:rFonts w:asciiTheme="minorHAnsi" w:hAnsiTheme="minorHAnsi" w:cstheme="minorHAnsi"/>
          <w:sz w:val="24"/>
          <w:szCs w:val="24"/>
        </w:rPr>
      </w:pPr>
      <w:r w:rsidRPr="00D97CFA">
        <w:rPr>
          <w:rFonts w:asciiTheme="minorHAnsi" w:hAnsiTheme="minorHAnsi" w:cstheme="minorHAnsi"/>
          <w:sz w:val="24"/>
          <w:szCs w:val="24"/>
        </w:rPr>
        <w:t>provide</w:t>
      </w:r>
      <w:r w:rsidRPr="00D97CFA">
        <w:rPr>
          <w:rFonts w:asciiTheme="minorHAnsi" w:hAnsiTheme="minorHAnsi" w:cstheme="minorHAnsi"/>
          <w:spacing w:val="-9"/>
          <w:sz w:val="24"/>
          <w:szCs w:val="24"/>
        </w:rPr>
        <w:t xml:space="preserve"> </w:t>
      </w:r>
      <w:r w:rsidRPr="00D97CFA">
        <w:rPr>
          <w:rFonts w:asciiTheme="minorHAnsi" w:hAnsiTheme="minorHAnsi" w:cstheme="minorHAnsi"/>
          <w:sz w:val="24"/>
          <w:szCs w:val="24"/>
        </w:rPr>
        <w:t>situations</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within</w:t>
      </w:r>
      <w:r w:rsidRPr="00D97CFA">
        <w:rPr>
          <w:rFonts w:asciiTheme="minorHAnsi" w:hAnsiTheme="minorHAnsi" w:cstheme="minorHAnsi"/>
          <w:spacing w:val="-7"/>
          <w:sz w:val="24"/>
          <w:szCs w:val="24"/>
        </w:rPr>
        <w:t xml:space="preserve"> </w:t>
      </w:r>
      <w:r w:rsidRPr="00D97CFA">
        <w:rPr>
          <w:rFonts w:asciiTheme="minorHAnsi" w:hAnsiTheme="minorHAnsi" w:cstheme="minorHAnsi"/>
          <w:sz w:val="24"/>
          <w:szCs w:val="24"/>
        </w:rPr>
        <w:t>which</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students</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can</w:t>
      </w:r>
      <w:r w:rsidRPr="00D97CFA">
        <w:rPr>
          <w:rFonts w:asciiTheme="minorHAnsi" w:hAnsiTheme="minorHAnsi" w:cstheme="minorHAnsi"/>
          <w:spacing w:val="-7"/>
          <w:sz w:val="24"/>
          <w:szCs w:val="24"/>
        </w:rPr>
        <w:t xml:space="preserve"> </w:t>
      </w:r>
      <w:r w:rsidRPr="00D97CFA">
        <w:rPr>
          <w:rFonts w:asciiTheme="minorHAnsi" w:hAnsiTheme="minorHAnsi" w:cstheme="minorHAnsi"/>
          <w:sz w:val="24"/>
          <w:szCs w:val="24"/>
        </w:rPr>
        <w:t>succeed</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and</w:t>
      </w:r>
      <w:r w:rsidRPr="00D97CFA">
        <w:rPr>
          <w:rFonts w:asciiTheme="minorHAnsi" w:hAnsiTheme="minorHAnsi" w:cstheme="minorHAnsi"/>
          <w:spacing w:val="-7"/>
          <w:sz w:val="24"/>
          <w:szCs w:val="24"/>
        </w:rPr>
        <w:t xml:space="preserve"> </w:t>
      </w:r>
      <w:r w:rsidRPr="00D97CFA">
        <w:rPr>
          <w:rFonts w:asciiTheme="minorHAnsi" w:hAnsiTheme="minorHAnsi" w:cstheme="minorHAnsi"/>
          <w:sz w:val="24"/>
          <w:szCs w:val="24"/>
        </w:rPr>
        <w:t>acknowledge</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that</w:t>
      </w:r>
      <w:r w:rsidRPr="00D97CFA">
        <w:rPr>
          <w:rFonts w:asciiTheme="minorHAnsi" w:hAnsiTheme="minorHAnsi" w:cstheme="minorHAnsi"/>
          <w:spacing w:val="-6"/>
          <w:sz w:val="24"/>
          <w:szCs w:val="24"/>
        </w:rPr>
        <w:t xml:space="preserve"> </w:t>
      </w:r>
      <w:r w:rsidRPr="00D97CFA">
        <w:rPr>
          <w:rFonts w:asciiTheme="minorHAnsi" w:hAnsiTheme="minorHAnsi" w:cstheme="minorHAnsi"/>
          <w:spacing w:val="-2"/>
          <w:sz w:val="24"/>
          <w:szCs w:val="24"/>
        </w:rPr>
        <w:t>success;</w:t>
      </w:r>
    </w:p>
    <w:p w14:paraId="212EB3B8" w14:textId="77777777" w:rsidR="00EC36E1" w:rsidRPr="00D97CFA" w:rsidRDefault="00000000">
      <w:pPr>
        <w:pStyle w:val="ListParagraph"/>
        <w:numPr>
          <w:ilvl w:val="0"/>
          <w:numId w:val="6"/>
        </w:numPr>
        <w:tabs>
          <w:tab w:val="left" w:pos="959"/>
          <w:tab w:val="left" w:pos="960"/>
        </w:tabs>
        <w:ind w:left="960"/>
        <w:rPr>
          <w:rFonts w:asciiTheme="minorHAnsi" w:hAnsiTheme="minorHAnsi" w:cstheme="minorHAnsi"/>
          <w:sz w:val="24"/>
          <w:szCs w:val="24"/>
        </w:rPr>
      </w:pPr>
      <w:r w:rsidRPr="00D97CFA">
        <w:rPr>
          <w:rFonts w:asciiTheme="minorHAnsi" w:hAnsiTheme="minorHAnsi" w:cstheme="minorHAnsi"/>
          <w:sz w:val="24"/>
          <w:szCs w:val="24"/>
        </w:rPr>
        <w:t>expect</w:t>
      </w:r>
      <w:r w:rsidRPr="00D97CFA">
        <w:rPr>
          <w:rFonts w:asciiTheme="minorHAnsi" w:hAnsiTheme="minorHAnsi" w:cstheme="minorHAnsi"/>
          <w:spacing w:val="-8"/>
          <w:sz w:val="24"/>
          <w:szCs w:val="24"/>
        </w:rPr>
        <w:t xml:space="preserve"> </w:t>
      </w:r>
      <w:r w:rsidRPr="00D97CFA">
        <w:rPr>
          <w:rFonts w:asciiTheme="minorHAnsi" w:hAnsiTheme="minorHAnsi" w:cstheme="minorHAnsi"/>
          <w:sz w:val="24"/>
          <w:szCs w:val="24"/>
        </w:rPr>
        <w:t>all</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members</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community</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contribute</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positively</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5"/>
          <w:sz w:val="24"/>
          <w:szCs w:val="24"/>
        </w:rPr>
        <w:t xml:space="preserve"> it;</w:t>
      </w:r>
    </w:p>
    <w:p w14:paraId="17B16E11" w14:textId="62D206A3" w:rsidR="00EC36E1" w:rsidRPr="00D97CFA" w:rsidRDefault="00000000">
      <w:pPr>
        <w:pStyle w:val="ListParagraph"/>
        <w:numPr>
          <w:ilvl w:val="0"/>
          <w:numId w:val="6"/>
        </w:numPr>
        <w:tabs>
          <w:tab w:val="left" w:pos="959"/>
          <w:tab w:val="left" w:pos="960"/>
        </w:tabs>
        <w:ind w:left="960"/>
        <w:rPr>
          <w:rFonts w:asciiTheme="minorHAnsi" w:hAnsiTheme="minorHAnsi" w:cstheme="minorHAnsi"/>
          <w:sz w:val="24"/>
          <w:szCs w:val="24"/>
        </w:rPr>
      </w:pPr>
      <w:r w:rsidRPr="00D97CFA">
        <w:rPr>
          <w:rFonts w:asciiTheme="minorHAnsi" w:hAnsiTheme="minorHAnsi" w:cstheme="minorHAnsi"/>
          <w:sz w:val="24"/>
          <w:szCs w:val="24"/>
        </w:rPr>
        <w:t>make</w:t>
      </w:r>
      <w:r w:rsidRPr="00D97CFA">
        <w:rPr>
          <w:rFonts w:asciiTheme="minorHAnsi" w:hAnsiTheme="minorHAnsi" w:cstheme="minorHAnsi"/>
          <w:spacing w:val="-7"/>
          <w:sz w:val="24"/>
          <w:szCs w:val="24"/>
        </w:rPr>
        <w:t xml:space="preserve"> </w:t>
      </w:r>
      <w:r w:rsidR="00A62BAE" w:rsidRPr="00D97CFA">
        <w:rPr>
          <w:rFonts w:asciiTheme="minorHAnsi" w:hAnsiTheme="minorHAnsi" w:cstheme="minorHAnsi"/>
          <w:sz w:val="24"/>
          <w:szCs w:val="24"/>
        </w:rPr>
        <w:t>it</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a</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place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where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students</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feel</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safe,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enjoy</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learning</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and</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wish</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4"/>
          <w:sz w:val="24"/>
          <w:szCs w:val="24"/>
        </w:rPr>
        <w:t xml:space="preserve"> </w:t>
      </w:r>
      <w:r w:rsidRPr="00D97CFA">
        <w:rPr>
          <w:rFonts w:asciiTheme="minorHAnsi" w:hAnsiTheme="minorHAnsi" w:cstheme="minorHAnsi"/>
          <w:spacing w:val="-5"/>
          <w:sz w:val="24"/>
          <w:szCs w:val="24"/>
        </w:rPr>
        <w:t>be;</w:t>
      </w:r>
    </w:p>
    <w:p w14:paraId="0CD83BF3" w14:textId="77777777" w:rsidR="00EC36E1" w:rsidRPr="00D97CFA" w:rsidRDefault="00000000">
      <w:pPr>
        <w:pStyle w:val="ListParagraph"/>
        <w:numPr>
          <w:ilvl w:val="0"/>
          <w:numId w:val="6"/>
        </w:numPr>
        <w:tabs>
          <w:tab w:val="left" w:pos="959"/>
          <w:tab w:val="left" w:pos="960"/>
        </w:tabs>
        <w:spacing w:before="64"/>
        <w:ind w:left="960"/>
        <w:rPr>
          <w:rFonts w:asciiTheme="minorHAnsi" w:hAnsiTheme="minorHAnsi" w:cstheme="minorHAnsi"/>
          <w:sz w:val="24"/>
          <w:szCs w:val="24"/>
        </w:rPr>
      </w:pPr>
      <w:r w:rsidRPr="00D97CFA">
        <w:rPr>
          <w:rFonts w:asciiTheme="minorHAnsi" w:hAnsiTheme="minorHAnsi" w:cstheme="minorHAnsi"/>
          <w:sz w:val="24"/>
          <w:szCs w:val="24"/>
        </w:rPr>
        <w:t>recognise</w:t>
      </w:r>
      <w:r w:rsidRPr="00D97CFA">
        <w:rPr>
          <w:rFonts w:asciiTheme="minorHAnsi" w:hAnsiTheme="minorHAnsi" w:cstheme="minorHAnsi"/>
          <w:spacing w:val="-7"/>
          <w:sz w:val="24"/>
          <w:szCs w:val="24"/>
        </w:rPr>
        <w:t xml:space="preserve"> </w:t>
      </w:r>
      <w:r w:rsidRPr="00D97CFA">
        <w:rPr>
          <w:rFonts w:asciiTheme="minorHAnsi" w:hAnsiTheme="minorHAnsi" w:cstheme="minorHAnsi"/>
          <w:sz w:val="24"/>
          <w:szCs w:val="24"/>
        </w:rPr>
        <w:t>and</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support</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SEMH</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needs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our</w:t>
      </w:r>
      <w:r w:rsidRPr="00D97CFA">
        <w:rPr>
          <w:rFonts w:asciiTheme="minorHAnsi" w:hAnsiTheme="minorHAnsi" w:cstheme="minorHAnsi"/>
          <w:spacing w:val="-4"/>
          <w:sz w:val="24"/>
          <w:szCs w:val="24"/>
        </w:rPr>
        <w:t xml:space="preserve"> </w:t>
      </w:r>
      <w:r w:rsidRPr="00D97CFA">
        <w:rPr>
          <w:rFonts w:asciiTheme="minorHAnsi" w:hAnsiTheme="minorHAnsi" w:cstheme="minorHAnsi"/>
          <w:spacing w:val="-2"/>
          <w:sz w:val="24"/>
          <w:szCs w:val="24"/>
        </w:rPr>
        <w:t>students.</w:t>
      </w:r>
    </w:p>
    <w:p w14:paraId="5E808E7A" w14:textId="77777777" w:rsidR="00EC36E1" w:rsidRPr="00D97CFA" w:rsidRDefault="00EC36E1">
      <w:pPr>
        <w:pStyle w:val="BodyText"/>
        <w:spacing w:before="0"/>
        <w:ind w:left="0"/>
        <w:rPr>
          <w:rFonts w:asciiTheme="minorHAnsi" w:hAnsiTheme="minorHAnsi" w:cstheme="minorHAnsi"/>
          <w:sz w:val="24"/>
          <w:szCs w:val="24"/>
        </w:rPr>
      </w:pPr>
    </w:p>
    <w:p w14:paraId="220010E5" w14:textId="2BBDF76C" w:rsidR="00EC36E1" w:rsidRPr="00D97CFA" w:rsidRDefault="00A62BAE">
      <w:pPr>
        <w:pStyle w:val="Heading2"/>
        <w:spacing w:before="143"/>
        <w:rPr>
          <w:rFonts w:asciiTheme="minorHAnsi" w:hAnsiTheme="minorHAnsi" w:cstheme="minorHAnsi"/>
          <w:sz w:val="24"/>
          <w:szCs w:val="24"/>
        </w:rPr>
      </w:pPr>
      <w:r w:rsidRPr="00D97CFA">
        <w:rPr>
          <w:rFonts w:asciiTheme="minorHAnsi" w:hAnsiTheme="minorHAnsi" w:cstheme="minorHAnsi"/>
          <w:sz w:val="24"/>
          <w:szCs w:val="24"/>
        </w:rPr>
        <w:t>Turtle Dove Cambridge Alternative Provision</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seeks</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support</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students</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4"/>
          <w:sz w:val="24"/>
          <w:szCs w:val="24"/>
        </w:rPr>
        <w:t xml:space="preserve"> </w:t>
      </w:r>
      <w:r w:rsidRPr="00D97CFA">
        <w:rPr>
          <w:rFonts w:asciiTheme="minorHAnsi" w:hAnsiTheme="minorHAnsi" w:cstheme="minorHAnsi"/>
          <w:spacing w:val="-2"/>
          <w:sz w:val="24"/>
          <w:szCs w:val="24"/>
        </w:rPr>
        <w:t>become:</w:t>
      </w:r>
    </w:p>
    <w:p w14:paraId="7794F808" w14:textId="77777777" w:rsidR="00EC36E1" w:rsidRPr="00D97CFA" w:rsidRDefault="00EC36E1">
      <w:pPr>
        <w:pStyle w:val="BodyText"/>
        <w:spacing w:before="5"/>
        <w:ind w:left="0"/>
        <w:rPr>
          <w:rFonts w:asciiTheme="minorHAnsi" w:hAnsiTheme="minorHAnsi" w:cstheme="minorHAnsi"/>
          <w:b/>
          <w:sz w:val="24"/>
          <w:szCs w:val="24"/>
        </w:rPr>
      </w:pPr>
    </w:p>
    <w:p w14:paraId="28FC38C1" w14:textId="77777777" w:rsidR="00EC36E1" w:rsidRPr="00D97CFA" w:rsidRDefault="00000000">
      <w:pPr>
        <w:pStyle w:val="ListParagraph"/>
        <w:numPr>
          <w:ilvl w:val="0"/>
          <w:numId w:val="6"/>
        </w:numPr>
        <w:tabs>
          <w:tab w:val="left" w:pos="959"/>
          <w:tab w:val="left" w:pos="960"/>
        </w:tabs>
        <w:spacing w:before="0"/>
        <w:ind w:left="960"/>
        <w:rPr>
          <w:rFonts w:asciiTheme="minorHAnsi" w:hAnsiTheme="minorHAnsi" w:cstheme="minorHAnsi"/>
          <w:sz w:val="24"/>
          <w:szCs w:val="24"/>
        </w:rPr>
      </w:pPr>
      <w:r w:rsidRPr="00D97CFA">
        <w:rPr>
          <w:rFonts w:asciiTheme="minorHAnsi" w:hAnsiTheme="minorHAnsi" w:cstheme="minorHAnsi"/>
          <w:sz w:val="24"/>
          <w:szCs w:val="24"/>
        </w:rPr>
        <w:t>determined</w:t>
      </w:r>
      <w:r w:rsidRPr="00D97CFA">
        <w:rPr>
          <w:rFonts w:asciiTheme="minorHAnsi" w:hAnsiTheme="minorHAnsi" w:cstheme="minorHAnsi"/>
          <w:spacing w:val="-14"/>
          <w:sz w:val="24"/>
          <w:szCs w:val="24"/>
        </w:rPr>
        <w:t xml:space="preserve"> </w:t>
      </w:r>
      <w:r w:rsidRPr="00D97CFA">
        <w:rPr>
          <w:rFonts w:asciiTheme="minorHAnsi" w:hAnsiTheme="minorHAnsi" w:cstheme="minorHAnsi"/>
          <w:sz w:val="24"/>
          <w:szCs w:val="24"/>
        </w:rPr>
        <w:t>(displaying</w:t>
      </w:r>
      <w:r w:rsidRPr="00D97CFA">
        <w:rPr>
          <w:rFonts w:asciiTheme="minorHAnsi" w:hAnsiTheme="minorHAnsi" w:cstheme="minorHAnsi"/>
          <w:spacing w:val="-11"/>
          <w:sz w:val="24"/>
          <w:szCs w:val="24"/>
        </w:rPr>
        <w:t xml:space="preserve"> </w:t>
      </w:r>
      <w:r w:rsidRPr="00D97CFA">
        <w:rPr>
          <w:rFonts w:asciiTheme="minorHAnsi" w:hAnsiTheme="minorHAnsi" w:cstheme="minorHAnsi"/>
          <w:sz w:val="24"/>
          <w:szCs w:val="24"/>
        </w:rPr>
        <w:t>resilience,</w:t>
      </w:r>
      <w:r w:rsidRPr="00D97CFA">
        <w:rPr>
          <w:rFonts w:asciiTheme="minorHAnsi" w:hAnsiTheme="minorHAnsi" w:cstheme="minorHAnsi"/>
          <w:spacing w:val="-12"/>
          <w:sz w:val="24"/>
          <w:szCs w:val="24"/>
        </w:rPr>
        <w:t xml:space="preserve"> </w:t>
      </w:r>
      <w:r w:rsidRPr="00D97CFA">
        <w:rPr>
          <w:rFonts w:asciiTheme="minorHAnsi" w:hAnsiTheme="minorHAnsi" w:cstheme="minorHAnsi"/>
          <w:sz w:val="24"/>
          <w:szCs w:val="24"/>
        </w:rPr>
        <w:t>tenacity,</w:t>
      </w:r>
      <w:r w:rsidRPr="00D97CFA">
        <w:rPr>
          <w:rFonts w:asciiTheme="minorHAnsi" w:hAnsiTheme="minorHAnsi" w:cstheme="minorHAnsi"/>
          <w:spacing w:val="-11"/>
          <w:sz w:val="24"/>
          <w:szCs w:val="24"/>
        </w:rPr>
        <w:t xml:space="preserve"> </w:t>
      </w:r>
      <w:r w:rsidRPr="00D97CFA">
        <w:rPr>
          <w:rFonts w:asciiTheme="minorHAnsi" w:hAnsiTheme="minorHAnsi" w:cstheme="minorHAnsi"/>
          <w:sz w:val="24"/>
          <w:szCs w:val="24"/>
        </w:rPr>
        <w:t>self</w:t>
      </w:r>
      <w:r w:rsidRPr="00D97CFA">
        <w:rPr>
          <w:rFonts w:asciiTheme="minorHAnsi" w:hAnsiTheme="minorHAnsi" w:cstheme="minorHAnsi"/>
          <w:spacing w:val="-12"/>
          <w:sz w:val="24"/>
          <w:szCs w:val="24"/>
        </w:rPr>
        <w:t xml:space="preserve"> </w:t>
      </w:r>
      <w:r w:rsidRPr="00D97CFA">
        <w:rPr>
          <w:rFonts w:asciiTheme="minorHAnsi" w:hAnsiTheme="minorHAnsi" w:cstheme="minorHAnsi"/>
          <w:sz w:val="24"/>
          <w:szCs w:val="24"/>
        </w:rPr>
        <w:t>control,</w:t>
      </w:r>
      <w:r w:rsidRPr="00D97CFA">
        <w:rPr>
          <w:rFonts w:asciiTheme="minorHAnsi" w:hAnsiTheme="minorHAnsi" w:cstheme="minorHAnsi"/>
          <w:spacing w:val="-11"/>
          <w:sz w:val="24"/>
          <w:szCs w:val="24"/>
        </w:rPr>
        <w:t xml:space="preserve"> </w:t>
      </w:r>
      <w:r w:rsidRPr="00D97CFA">
        <w:rPr>
          <w:rFonts w:asciiTheme="minorHAnsi" w:hAnsiTheme="minorHAnsi" w:cstheme="minorHAnsi"/>
          <w:spacing w:val="-2"/>
          <w:sz w:val="24"/>
          <w:szCs w:val="24"/>
        </w:rPr>
        <w:t>curiosity),</w:t>
      </w:r>
    </w:p>
    <w:p w14:paraId="6F1A02AD" w14:textId="77777777" w:rsidR="00EC36E1" w:rsidRPr="00D97CFA" w:rsidRDefault="00000000">
      <w:pPr>
        <w:pStyle w:val="ListParagraph"/>
        <w:numPr>
          <w:ilvl w:val="0"/>
          <w:numId w:val="6"/>
        </w:numPr>
        <w:tabs>
          <w:tab w:val="left" w:pos="959"/>
          <w:tab w:val="left" w:pos="960"/>
        </w:tabs>
        <w:spacing w:before="38"/>
        <w:ind w:left="960"/>
        <w:rPr>
          <w:rFonts w:asciiTheme="minorHAnsi" w:hAnsiTheme="minorHAnsi" w:cstheme="minorHAnsi"/>
          <w:sz w:val="24"/>
          <w:szCs w:val="24"/>
        </w:rPr>
      </w:pPr>
      <w:r w:rsidRPr="00D97CFA">
        <w:rPr>
          <w:rFonts w:asciiTheme="minorHAnsi" w:hAnsiTheme="minorHAnsi" w:cstheme="minorHAnsi"/>
          <w:sz w:val="24"/>
          <w:szCs w:val="24"/>
        </w:rPr>
        <w:t>optimistic</w:t>
      </w:r>
      <w:r w:rsidRPr="00D97CFA">
        <w:rPr>
          <w:rFonts w:asciiTheme="minorHAnsi" w:hAnsiTheme="minorHAnsi" w:cstheme="minorHAnsi"/>
          <w:spacing w:val="-13"/>
          <w:sz w:val="24"/>
          <w:szCs w:val="24"/>
        </w:rPr>
        <w:t xml:space="preserve"> </w:t>
      </w:r>
      <w:r w:rsidRPr="00D97CFA">
        <w:rPr>
          <w:rFonts w:asciiTheme="minorHAnsi" w:hAnsiTheme="minorHAnsi" w:cstheme="minorHAnsi"/>
          <w:sz w:val="24"/>
          <w:szCs w:val="24"/>
        </w:rPr>
        <w:t>(displaying</w:t>
      </w:r>
      <w:r w:rsidRPr="00D97CFA">
        <w:rPr>
          <w:rFonts w:asciiTheme="minorHAnsi" w:hAnsiTheme="minorHAnsi" w:cstheme="minorHAnsi"/>
          <w:spacing w:val="-11"/>
          <w:sz w:val="24"/>
          <w:szCs w:val="24"/>
        </w:rPr>
        <w:t xml:space="preserve"> </w:t>
      </w:r>
      <w:r w:rsidRPr="00D97CFA">
        <w:rPr>
          <w:rFonts w:asciiTheme="minorHAnsi" w:hAnsiTheme="minorHAnsi" w:cstheme="minorHAnsi"/>
          <w:sz w:val="24"/>
          <w:szCs w:val="24"/>
        </w:rPr>
        <w:t>enthusiasm,</w:t>
      </w:r>
      <w:r w:rsidRPr="00D97CFA">
        <w:rPr>
          <w:rFonts w:asciiTheme="minorHAnsi" w:hAnsiTheme="minorHAnsi" w:cstheme="minorHAnsi"/>
          <w:spacing w:val="-11"/>
          <w:sz w:val="24"/>
          <w:szCs w:val="24"/>
        </w:rPr>
        <w:t xml:space="preserve"> </w:t>
      </w:r>
      <w:r w:rsidRPr="00D97CFA">
        <w:rPr>
          <w:rFonts w:asciiTheme="minorHAnsi" w:hAnsiTheme="minorHAnsi" w:cstheme="minorHAnsi"/>
          <w:sz w:val="24"/>
          <w:szCs w:val="24"/>
        </w:rPr>
        <w:t>confidence,</w:t>
      </w:r>
      <w:r w:rsidRPr="00D97CFA">
        <w:rPr>
          <w:rFonts w:asciiTheme="minorHAnsi" w:hAnsiTheme="minorHAnsi" w:cstheme="minorHAnsi"/>
          <w:spacing w:val="-10"/>
          <w:sz w:val="24"/>
          <w:szCs w:val="24"/>
        </w:rPr>
        <w:t xml:space="preserve"> </w:t>
      </w:r>
      <w:r w:rsidRPr="00D97CFA">
        <w:rPr>
          <w:rFonts w:asciiTheme="minorHAnsi" w:hAnsiTheme="minorHAnsi" w:cstheme="minorHAnsi"/>
          <w:spacing w:val="-2"/>
          <w:sz w:val="24"/>
          <w:szCs w:val="24"/>
        </w:rPr>
        <w:t>ambition),</w:t>
      </w:r>
    </w:p>
    <w:p w14:paraId="53E59A63" w14:textId="77777777" w:rsidR="00EC36E1" w:rsidRPr="00D97CFA" w:rsidRDefault="00000000">
      <w:pPr>
        <w:pStyle w:val="ListParagraph"/>
        <w:numPr>
          <w:ilvl w:val="0"/>
          <w:numId w:val="6"/>
        </w:numPr>
        <w:tabs>
          <w:tab w:val="left" w:pos="959"/>
          <w:tab w:val="left" w:pos="960"/>
        </w:tabs>
        <w:spacing w:before="38" w:after="9" w:line="427" w:lineRule="auto"/>
        <w:ind w:right="1331" w:firstLine="360"/>
        <w:rPr>
          <w:rFonts w:asciiTheme="minorHAnsi" w:hAnsiTheme="minorHAnsi" w:cstheme="minorHAnsi"/>
          <w:sz w:val="24"/>
          <w:szCs w:val="24"/>
        </w:rPr>
      </w:pPr>
      <w:r w:rsidRPr="00D97CFA">
        <w:rPr>
          <w:rFonts w:asciiTheme="minorHAnsi" w:hAnsiTheme="minorHAnsi" w:cstheme="minorHAnsi"/>
          <w:sz w:val="24"/>
          <w:szCs w:val="24"/>
        </w:rPr>
        <w:t>emotionally</w:t>
      </w:r>
      <w:r w:rsidRPr="00D97CFA">
        <w:rPr>
          <w:rFonts w:asciiTheme="minorHAnsi" w:hAnsiTheme="minorHAnsi" w:cstheme="minorHAnsi"/>
          <w:spacing w:val="-13"/>
          <w:sz w:val="24"/>
          <w:szCs w:val="24"/>
        </w:rPr>
        <w:t xml:space="preserve"> </w:t>
      </w:r>
      <w:r w:rsidRPr="00D97CFA">
        <w:rPr>
          <w:rFonts w:asciiTheme="minorHAnsi" w:hAnsiTheme="minorHAnsi" w:cstheme="minorHAnsi"/>
          <w:sz w:val="24"/>
          <w:szCs w:val="24"/>
        </w:rPr>
        <w:t>intelligent</w:t>
      </w:r>
      <w:r w:rsidRPr="00D97CFA">
        <w:rPr>
          <w:rFonts w:asciiTheme="minorHAnsi" w:hAnsiTheme="minorHAnsi" w:cstheme="minorHAnsi"/>
          <w:spacing w:val="-13"/>
          <w:sz w:val="24"/>
          <w:szCs w:val="24"/>
        </w:rPr>
        <w:t xml:space="preserve"> </w:t>
      </w:r>
      <w:r w:rsidRPr="00D97CFA">
        <w:rPr>
          <w:rFonts w:asciiTheme="minorHAnsi" w:hAnsiTheme="minorHAnsi" w:cstheme="minorHAnsi"/>
          <w:sz w:val="24"/>
          <w:szCs w:val="24"/>
        </w:rPr>
        <w:t>(displaying</w:t>
      </w:r>
      <w:r w:rsidRPr="00D97CFA">
        <w:rPr>
          <w:rFonts w:asciiTheme="minorHAnsi" w:hAnsiTheme="minorHAnsi" w:cstheme="minorHAnsi"/>
          <w:spacing w:val="-13"/>
          <w:sz w:val="24"/>
          <w:szCs w:val="24"/>
        </w:rPr>
        <w:t xml:space="preserve"> </w:t>
      </w:r>
      <w:r w:rsidRPr="00D97CFA">
        <w:rPr>
          <w:rFonts w:asciiTheme="minorHAnsi" w:hAnsiTheme="minorHAnsi" w:cstheme="minorHAnsi"/>
          <w:sz w:val="24"/>
          <w:szCs w:val="24"/>
        </w:rPr>
        <w:t>humility,</w:t>
      </w:r>
      <w:r w:rsidRPr="00D97CFA">
        <w:rPr>
          <w:rFonts w:asciiTheme="minorHAnsi" w:hAnsiTheme="minorHAnsi" w:cstheme="minorHAnsi"/>
          <w:spacing w:val="-13"/>
          <w:sz w:val="24"/>
          <w:szCs w:val="24"/>
        </w:rPr>
        <w:t xml:space="preserve"> </w:t>
      </w:r>
      <w:r w:rsidRPr="00D97CFA">
        <w:rPr>
          <w:rFonts w:asciiTheme="minorHAnsi" w:hAnsiTheme="minorHAnsi" w:cstheme="minorHAnsi"/>
          <w:sz w:val="24"/>
          <w:szCs w:val="24"/>
        </w:rPr>
        <w:t>respect,</w:t>
      </w:r>
      <w:r w:rsidRPr="00D97CFA">
        <w:rPr>
          <w:rFonts w:asciiTheme="minorHAnsi" w:hAnsiTheme="minorHAnsi" w:cstheme="minorHAnsi"/>
          <w:spacing w:val="-13"/>
          <w:sz w:val="24"/>
          <w:szCs w:val="24"/>
        </w:rPr>
        <w:t xml:space="preserve"> </w:t>
      </w:r>
      <w:r w:rsidRPr="00D97CFA">
        <w:rPr>
          <w:rFonts w:asciiTheme="minorHAnsi" w:hAnsiTheme="minorHAnsi" w:cstheme="minorHAnsi"/>
          <w:sz w:val="24"/>
          <w:szCs w:val="24"/>
        </w:rPr>
        <w:t>sensitivity,</w:t>
      </w:r>
      <w:r w:rsidRPr="00D97CFA">
        <w:rPr>
          <w:rFonts w:asciiTheme="minorHAnsi" w:hAnsiTheme="minorHAnsi" w:cstheme="minorHAnsi"/>
          <w:spacing w:val="-13"/>
          <w:sz w:val="24"/>
          <w:szCs w:val="24"/>
        </w:rPr>
        <w:t xml:space="preserve"> </w:t>
      </w:r>
      <w:r w:rsidRPr="00D97CFA">
        <w:rPr>
          <w:rFonts w:asciiTheme="minorHAnsi" w:hAnsiTheme="minorHAnsi" w:cstheme="minorHAnsi"/>
          <w:sz w:val="24"/>
          <w:szCs w:val="24"/>
        </w:rPr>
        <w:t>tolerance). and to lead students to be:</w:t>
      </w:r>
    </w:p>
    <w:tbl>
      <w:tblPr>
        <w:tblW w:w="0" w:type="auto"/>
        <w:tblInd w:w="557" w:type="dxa"/>
        <w:tblLayout w:type="fixed"/>
        <w:tblCellMar>
          <w:left w:w="0" w:type="dxa"/>
          <w:right w:w="0" w:type="dxa"/>
        </w:tblCellMar>
        <w:tblLook w:val="01E0" w:firstRow="1" w:lastRow="1" w:firstColumn="1" w:lastColumn="1" w:noHBand="0" w:noVBand="0"/>
      </w:tblPr>
      <w:tblGrid>
        <w:gridCol w:w="2028"/>
        <w:gridCol w:w="1416"/>
        <w:gridCol w:w="1449"/>
      </w:tblGrid>
      <w:tr w:rsidR="00EC36E1" w:rsidRPr="00D97CFA" w14:paraId="4B925E5B" w14:textId="77777777">
        <w:trPr>
          <w:trHeight w:val="268"/>
        </w:trPr>
        <w:tc>
          <w:tcPr>
            <w:tcW w:w="2028" w:type="dxa"/>
          </w:tcPr>
          <w:p w14:paraId="2A60A567" w14:textId="77777777" w:rsidR="00EC36E1" w:rsidRPr="00D97CFA" w:rsidRDefault="00000000">
            <w:pPr>
              <w:pStyle w:val="TableParagraph"/>
              <w:numPr>
                <w:ilvl w:val="0"/>
                <w:numId w:val="5"/>
              </w:numPr>
              <w:tabs>
                <w:tab w:val="left" w:pos="409"/>
                <w:tab w:val="left" w:pos="410"/>
              </w:tabs>
              <w:spacing w:before="0" w:line="246" w:lineRule="exact"/>
              <w:rPr>
                <w:rFonts w:asciiTheme="minorHAnsi" w:hAnsiTheme="minorHAnsi" w:cstheme="minorHAnsi"/>
                <w:sz w:val="24"/>
                <w:szCs w:val="24"/>
              </w:rPr>
            </w:pPr>
            <w:r w:rsidRPr="00D97CFA">
              <w:rPr>
                <w:rFonts w:asciiTheme="minorHAnsi" w:hAnsiTheme="minorHAnsi" w:cstheme="minorHAnsi"/>
                <w:spacing w:val="-4"/>
                <w:sz w:val="24"/>
                <w:szCs w:val="24"/>
              </w:rPr>
              <w:t>kind</w:t>
            </w:r>
          </w:p>
        </w:tc>
        <w:tc>
          <w:tcPr>
            <w:tcW w:w="1416" w:type="dxa"/>
          </w:tcPr>
          <w:p w14:paraId="58B6274D" w14:textId="77777777" w:rsidR="00EC36E1" w:rsidRPr="00D97CFA" w:rsidRDefault="00000000">
            <w:pPr>
              <w:pStyle w:val="TableParagraph"/>
              <w:spacing w:before="0" w:line="246" w:lineRule="exact"/>
              <w:ind w:left="530" w:right="554"/>
              <w:jc w:val="center"/>
              <w:rPr>
                <w:rFonts w:asciiTheme="minorHAnsi" w:hAnsiTheme="minorHAnsi" w:cstheme="minorHAnsi"/>
                <w:sz w:val="24"/>
                <w:szCs w:val="24"/>
              </w:rPr>
            </w:pPr>
            <w:r w:rsidRPr="00D97CFA">
              <w:rPr>
                <w:rFonts w:asciiTheme="minorHAnsi" w:hAnsiTheme="minorHAnsi" w:cstheme="minorHAnsi"/>
                <w:spacing w:val="-5"/>
                <w:sz w:val="24"/>
                <w:szCs w:val="24"/>
              </w:rPr>
              <w:t>not</w:t>
            </w:r>
          </w:p>
        </w:tc>
        <w:tc>
          <w:tcPr>
            <w:tcW w:w="1449" w:type="dxa"/>
          </w:tcPr>
          <w:p w14:paraId="5F0E885E" w14:textId="77777777" w:rsidR="00EC36E1" w:rsidRPr="00D97CFA" w:rsidRDefault="00000000">
            <w:pPr>
              <w:pStyle w:val="TableParagraph"/>
              <w:spacing w:before="0" w:line="246" w:lineRule="exact"/>
              <w:ind w:left="566"/>
              <w:rPr>
                <w:rFonts w:asciiTheme="minorHAnsi" w:hAnsiTheme="minorHAnsi" w:cstheme="minorHAnsi"/>
                <w:sz w:val="24"/>
                <w:szCs w:val="24"/>
              </w:rPr>
            </w:pPr>
            <w:r w:rsidRPr="00D97CFA">
              <w:rPr>
                <w:rFonts w:asciiTheme="minorHAnsi" w:hAnsiTheme="minorHAnsi" w:cstheme="minorHAnsi"/>
                <w:spacing w:val="-2"/>
                <w:sz w:val="24"/>
                <w:szCs w:val="24"/>
              </w:rPr>
              <w:t>callous</w:t>
            </w:r>
          </w:p>
        </w:tc>
      </w:tr>
      <w:tr w:rsidR="00EC36E1" w:rsidRPr="00D97CFA" w14:paraId="1DBC71B1" w14:textId="77777777">
        <w:trPr>
          <w:trHeight w:val="290"/>
        </w:trPr>
        <w:tc>
          <w:tcPr>
            <w:tcW w:w="2028" w:type="dxa"/>
          </w:tcPr>
          <w:p w14:paraId="493AAB97" w14:textId="77777777" w:rsidR="00EC36E1" w:rsidRPr="00D97CFA" w:rsidRDefault="00000000">
            <w:pPr>
              <w:pStyle w:val="TableParagraph"/>
              <w:numPr>
                <w:ilvl w:val="0"/>
                <w:numId w:val="4"/>
              </w:numPr>
              <w:tabs>
                <w:tab w:val="left" w:pos="409"/>
                <w:tab w:val="left" w:pos="410"/>
              </w:tabs>
              <w:rPr>
                <w:rFonts w:asciiTheme="minorHAnsi" w:hAnsiTheme="minorHAnsi" w:cstheme="minorHAnsi"/>
                <w:sz w:val="24"/>
                <w:szCs w:val="24"/>
              </w:rPr>
            </w:pPr>
            <w:r w:rsidRPr="00D97CFA">
              <w:rPr>
                <w:rFonts w:asciiTheme="minorHAnsi" w:hAnsiTheme="minorHAnsi" w:cstheme="minorHAnsi"/>
                <w:spacing w:val="-2"/>
                <w:sz w:val="24"/>
                <w:szCs w:val="24"/>
              </w:rPr>
              <w:t>generous</w:t>
            </w:r>
          </w:p>
        </w:tc>
        <w:tc>
          <w:tcPr>
            <w:tcW w:w="1416" w:type="dxa"/>
          </w:tcPr>
          <w:p w14:paraId="6AD59439" w14:textId="77777777" w:rsidR="00EC36E1" w:rsidRPr="00D97CFA" w:rsidRDefault="00000000">
            <w:pPr>
              <w:pStyle w:val="TableParagraph"/>
              <w:ind w:left="530" w:right="554"/>
              <w:jc w:val="center"/>
              <w:rPr>
                <w:rFonts w:asciiTheme="minorHAnsi" w:hAnsiTheme="minorHAnsi" w:cstheme="minorHAnsi"/>
                <w:sz w:val="24"/>
                <w:szCs w:val="24"/>
              </w:rPr>
            </w:pPr>
            <w:r w:rsidRPr="00D97CFA">
              <w:rPr>
                <w:rFonts w:asciiTheme="minorHAnsi" w:hAnsiTheme="minorHAnsi" w:cstheme="minorHAnsi"/>
                <w:spacing w:val="-5"/>
                <w:sz w:val="24"/>
                <w:szCs w:val="24"/>
              </w:rPr>
              <w:t>not</w:t>
            </w:r>
          </w:p>
        </w:tc>
        <w:tc>
          <w:tcPr>
            <w:tcW w:w="1449" w:type="dxa"/>
          </w:tcPr>
          <w:p w14:paraId="1EA43CC7" w14:textId="77777777" w:rsidR="00EC36E1" w:rsidRPr="00D97CFA" w:rsidRDefault="00000000">
            <w:pPr>
              <w:pStyle w:val="TableParagraph"/>
              <w:ind w:left="566"/>
              <w:rPr>
                <w:rFonts w:asciiTheme="minorHAnsi" w:hAnsiTheme="minorHAnsi" w:cstheme="minorHAnsi"/>
                <w:sz w:val="24"/>
                <w:szCs w:val="24"/>
              </w:rPr>
            </w:pPr>
            <w:r w:rsidRPr="00D97CFA">
              <w:rPr>
                <w:rFonts w:asciiTheme="minorHAnsi" w:hAnsiTheme="minorHAnsi" w:cstheme="minorHAnsi"/>
                <w:spacing w:val="-2"/>
                <w:sz w:val="24"/>
                <w:szCs w:val="24"/>
              </w:rPr>
              <w:t>greedy</w:t>
            </w:r>
          </w:p>
        </w:tc>
      </w:tr>
      <w:tr w:rsidR="00EC36E1" w:rsidRPr="00D97CFA" w14:paraId="46BFB6B9" w14:textId="77777777">
        <w:trPr>
          <w:trHeight w:val="290"/>
        </w:trPr>
        <w:tc>
          <w:tcPr>
            <w:tcW w:w="2028" w:type="dxa"/>
          </w:tcPr>
          <w:p w14:paraId="61624D25" w14:textId="77777777" w:rsidR="00EC36E1" w:rsidRPr="00D97CFA" w:rsidRDefault="00000000">
            <w:pPr>
              <w:pStyle w:val="TableParagraph"/>
              <w:numPr>
                <w:ilvl w:val="0"/>
                <w:numId w:val="3"/>
              </w:numPr>
              <w:tabs>
                <w:tab w:val="left" w:pos="409"/>
                <w:tab w:val="left" w:pos="410"/>
              </w:tabs>
              <w:rPr>
                <w:rFonts w:asciiTheme="minorHAnsi" w:hAnsiTheme="minorHAnsi" w:cstheme="minorHAnsi"/>
                <w:sz w:val="24"/>
                <w:szCs w:val="24"/>
              </w:rPr>
            </w:pPr>
            <w:r w:rsidRPr="00D97CFA">
              <w:rPr>
                <w:rFonts w:asciiTheme="minorHAnsi" w:hAnsiTheme="minorHAnsi" w:cstheme="minorHAnsi"/>
                <w:spacing w:val="-2"/>
                <w:sz w:val="24"/>
                <w:szCs w:val="24"/>
              </w:rPr>
              <w:t>forgiving</w:t>
            </w:r>
          </w:p>
        </w:tc>
        <w:tc>
          <w:tcPr>
            <w:tcW w:w="1416" w:type="dxa"/>
          </w:tcPr>
          <w:p w14:paraId="133666FA" w14:textId="77777777" w:rsidR="00EC36E1" w:rsidRPr="00D97CFA" w:rsidRDefault="00000000">
            <w:pPr>
              <w:pStyle w:val="TableParagraph"/>
              <w:ind w:left="530" w:right="554"/>
              <w:jc w:val="center"/>
              <w:rPr>
                <w:rFonts w:asciiTheme="minorHAnsi" w:hAnsiTheme="minorHAnsi" w:cstheme="minorHAnsi"/>
                <w:sz w:val="24"/>
                <w:szCs w:val="24"/>
              </w:rPr>
            </w:pPr>
            <w:r w:rsidRPr="00D97CFA">
              <w:rPr>
                <w:rFonts w:asciiTheme="minorHAnsi" w:hAnsiTheme="minorHAnsi" w:cstheme="minorHAnsi"/>
                <w:spacing w:val="-5"/>
                <w:sz w:val="24"/>
                <w:szCs w:val="24"/>
              </w:rPr>
              <w:t>not</w:t>
            </w:r>
          </w:p>
        </w:tc>
        <w:tc>
          <w:tcPr>
            <w:tcW w:w="1449" w:type="dxa"/>
          </w:tcPr>
          <w:p w14:paraId="291932D4" w14:textId="77777777" w:rsidR="00EC36E1" w:rsidRPr="00D97CFA" w:rsidRDefault="00000000">
            <w:pPr>
              <w:pStyle w:val="TableParagraph"/>
              <w:ind w:left="566"/>
              <w:rPr>
                <w:rFonts w:asciiTheme="minorHAnsi" w:hAnsiTheme="minorHAnsi" w:cstheme="minorHAnsi"/>
                <w:sz w:val="24"/>
                <w:szCs w:val="24"/>
              </w:rPr>
            </w:pPr>
            <w:r w:rsidRPr="00D97CFA">
              <w:rPr>
                <w:rFonts w:asciiTheme="minorHAnsi" w:hAnsiTheme="minorHAnsi" w:cstheme="minorHAnsi"/>
                <w:spacing w:val="-2"/>
                <w:sz w:val="24"/>
                <w:szCs w:val="24"/>
              </w:rPr>
              <w:t>vengeful</w:t>
            </w:r>
          </w:p>
        </w:tc>
      </w:tr>
      <w:tr w:rsidR="00EC36E1" w:rsidRPr="00D97CFA" w14:paraId="598BCF31" w14:textId="77777777">
        <w:trPr>
          <w:trHeight w:val="290"/>
        </w:trPr>
        <w:tc>
          <w:tcPr>
            <w:tcW w:w="2028" w:type="dxa"/>
          </w:tcPr>
          <w:p w14:paraId="43D1AA87" w14:textId="77777777" w:rsidR="00EC36E1" w:rsidRPr="00D97CFA" w:rsidRDefault="00000000">
            <w:pPr>
              <w:pStyle w:val="TableParagraph"/>
              <w:numPr>
                <w:ilvl w:val="0"/>
                <w:numId w:val="2"/>
              </w:numPr>
              <w:tabs>
                <w:tab w:val="left" w:pos="409"/>
                <w:tab w:val="left" w:pos="410"/>
              </w:tabs>
              <w:rPr>
                <w:rFonts w:asciiTheme="minorHAnsi" w:hAnsiTheme="minorHAnsi" w:cstheme="minorHAnsi"/>
                <w:sz w:val="24"/>
                <w:szCs w:val="24"/>
              </w:rPr>
            </w:pPr>
            <w:r w:rsidRPr="00D97CFA">
              <w:rPr>
                <w:rFonts w:asciiTheme="minorHAnsi" w:hAnsiTheme="minorHAnsi" w:cstheme="minorHAnsi"/>
                <w:spacing w:val="-2"/>
                <w:sz w:val="24"/>
                <w:szCs w:val="24"/>
              </w:rPr>
              <w:t>tolerant</w:t>
            </w:r>
          </w:p>
        </w:tc>
        <w:tc>
          <w:tcPr>
            <w:tcW w:w="1416" w:type="dxa"/>
          </w:tcPr>
          <w:p w14:paraId="5D87D648" w14:textId="77777777" w:rsidR="00EC36E1" w:rsidRPr="00D97CFA" w:rsidRDefault="00000000">
            <w:pPr>
              <w:pStyle w:val="TableParagraph"/>
              <w:ind w:left="530" w:right="554"/>
              <w:jc w:val="center"/>
              <w:rPr>
                <w:rFonts w:asciiTheme="minorHAnsi" w:hAnsiTheme="minorHAnsi" w:cstheme="minorHAnsi"/>
                <w:sz w:val="24"/>
                <w:szCs w:val="24"/>
              </w:rPr>
            </w:pPr>
            <w:r w:rsidRPr="00D97CFA">
              <w:rPr>
                <w:rFonts w:asciiTheme="minorHAnsi" w:hAnsiTheme="minorHAnsi" w:cstheme="minorHAnsi"/>
                <w:spacing w:val="-5"/>
                <w:sz w:val="24"/>
                <w:szCs w:val="24"/>
              </w:rPr>
              <w:t>not</w:t>
            </w:r>
          </w:p>
        </w:tc>
        <w:tc>
          <w:tcPr>
            <w:tcW w:w="1449" w:type="dxa"/>
          </w:tcPr>
          <w:p w14:paraId="3F346ECF" w14:textId="77777777" w:rsidR="00EC36E1" w:rsidRPr="00D97CFA" w:rsidRDefault="00000000">
            <w:pPr>
              <w:pStyle w:val="TableParagraph"/>
              <w:ind w:left="566"/>
              <w:rPr>
                <w:rFonts w:asciiTheme="minorHAnsi" w:hAnsiTheme="minorHAnsi" w:cstheme="minorHAnsi"/>
                <w:sz w:val="24"/>
                <w:szCs w:val="24"/>
              </w:rPr>
            </w:pPr>
            <w:r w:rsidRPr="00D97CFA">
              <w:rPr>
                <w:rFonts w:asciiTheme="minorHAnsi" w:hAnsiTheme="minorHAnsi" w:cstheme="minorHAnsi"/>
                <w:spacing w:val="-2"/>
                <w:sz w:val="24"/>
                <w:szCs w:val="24"/>
              </w:rPr>
              <w:t>bigoted</w:t>
            </w:r>
          </w:p>
        </w:tc>
      </w:tr>
      <w:tr w:rsidR="00EC36E1" w:rsidRPr="00D97CFA" w14:paraId="0F72A33C" w14:textId="77777777">
        <w:trPr>
          <w:trHeight w:val="268"/>
        </w:trPr>
        <w:tc>
          <w:tcPr>
            <w:tcW w:w="2028" w:type="dxa"/>
          </w:tcPr>
          <w:p w14:paraId="63987C64" w14:textId="77777777" w:rsidR="00EC36E1" w:rsidRPr="00D97CFA" w:rsidRDefault="00000000">
            <w:pPr>
              <w:pStyle w:val="TableParagraph"/>
              <w:numPr>
                <w:ilvl w:val="0"/>
                <w:numId w:val="1"/>
              </w:numPr>
              <w:tabs>
                <w:tab w:val="left" w:pos="409"/>
                <w:tab w:val="left" w:pos="410"/>
              </w:tabs>
              <w:spacing w:line="233" w:lineRule="exact"/>
              <w:rPr>
                <w:rFonts w:asciiTheme="minorHAnsi" w:hAnsiTheme="minorHAnsi" w:cstheme="minorHAnsi"/>
                <w:sz w:val="24"/>
                <w:szCs w:val="24"/>
              </w:rPr>
            </w:pPr>
            <w:r w:rsidRPr="00D97CFA">
              <w:rPr>
                <w:rFonts w:asciiTheme="minorHAnsi" w:hAnsiTheme="minorHAnsi" w:cstheme="minorHAnsi"/>
                <w:spacing w:val="-2"/>
                <w:sz w:val="24"/>
                <w:szCs w:val="24"/>
              </w:rPr>
              <w:t>trustworthy</w:t>
            </w:r>
          </w:p>
        </w:tc>
        <w:tc>
          <w:tcPr>
            <w:tcW w:w="1416" w:type="dxa"/>
          </w:tcPr>
          <w:p w14:paraId="6BE8F040" w14:textId="77777777" w:rsidR="00EC36E1" w:rsidRPr="00D97CFA" w:rsidRDefault="00000000">
            <w:pPr>
              <w:pStyle w:val="TableParagraph"/>
              <w:spacing w:line="233" w:lineRule="exact"/>
              <w:ind w:left="530" w:right="554"/>
              <w:jc w:val="center"/>
              <w:rPr>
                <w:rFonts w:asciiTheme="minorHAnsi" w:hAnsiTheme="minorHAnsi" w:cstheme="minorHAnsi"/>
                <w:sz w:val="24"/>
                <w:szCs w:val="24"/>
              </w:rPr>
            </w:pPr>
            <w:r w:rsidRPr="00D97CFA">
              <w:rPr>
                <w:rFonts w:asciiTheme="minorHAnsi" w:hAnsiTheme="minorHAnsi" w:cstheme="minorHAnsi"/>
                <w:spacing w:val="-5"/>
                <w:sz w:val="24"/>
                <w:szCs w:val="24"/>
              </w:rPr>
              <w:t>not</w:t>
            </w:r>
          </w:p>
        </w:tc>
        <w:tc>
          <w:tcPr>
            <w:tcW w:w="1449" w:type="dxa"/>
          </w:tcPr>
          <w:p w14:paraId="6255C4FA" w14:textId="77777777" w:rsidR="00EC36E1" w:rsidRPr="00D97CFA" w:rsidRDefault="00000000">
            <w:pPr>
              <w:pStyle w:val="TableParagraph"/>
              <w:spacing w:line="233" w:lineRule="exact"/>
              <w:ind w:left="566"/>
              <w:rPr>
                <w:rFonts w:asciiTheme="minorHAnsi" w:hAnsiTheme="minorHAnsi" w:cstheme="minorHAnsi"/>
                <w:sz w:val="24"/>
                <w:szCs w:val="24"/>
              </w:rPr>
            </w:pPr>
            <w:r w:rsidRPr="00D97CFA">
              <w:rPr>
                <w:rFonts w:asciiTheme="minorHAnsi" w:hAnsiTheme="minorHAnsi" w:cstheme="minorHAnsi"/>
                <w:spacing w:val="-2"/>
                <w:sz w:val="24"/>
                <w:szCs w:val="24"/>
              </w:rPr>
              <w:t>deceitful</w:t>
            </w:r>
          </w:p>
        </w:tc>
      </w:tr>
    </w:tbl>
    <w:p w14:paraId="3BECE44D" w14:textId="77777777" w:rsidR="00EC36E1" w:rsidRPr="00D97CFA" w:rsidRDefault="00EC36E1">
      <w:pPr>
        <w:spacing w:line="233" w:lineRule="exact"/>
        <w:rPr>
          <w:rFonts w:asciiTheme="minorHAnsi" w:hAnsiTheme="minorHAnsi" w:cstheme="minorHAnsi"/>
          <w:sz w:val="24"/>
          <w:szCs w:val="24"/>
        </w:rPr>
        <w:sectPr w:rsidR="00EC36E1" w:rsidRPr="00D97CFA" w:rsidSect="00E72C3E">
          <w:pgSz w:w="11920" w:h="16840"/>
          <w:pgMar w:top="1360" w:right="1360" w:bottom="980" w:left="1200" w:header="0" w:footer="799" w:gutter="0"/>
          <w:cols w:space="720"/>
        </w:sectPr>
      </w:pPr>
    </w:p>
    <w:p w14:paraId="09FF3DF6" w14:textId="77777777" w:rsidR="00EC36E1" w:rsidRPr="00D97CFA" w:rsidRDefault="00000000">
      <w:pPr>
        <w:pStyle w:val="Heading2"/>
        <w:spacing w:before="76"/>
        <w:rPr>
          <w:rFonts w:asciiTheme="minorHAnsi" w:hAnsiTheme="minorHAnsi" w:cstheme="minorHAnsi"/>
          <w:sz w:val="24"/>
          <w:szCs w:val="24"/>
        </w:rPr>
      </w:pPr>
      <w:r w:rsidRPr="00D97CFA">
        <w:rPr>
          <w:rFonts w:asciiTheme="minorHAnsi" w:hAnsiTheme="minorHAnsi" w:cstheme="minorHAnsi"/>
          <w:sz w:val="24"/>
          <w:szCs w:val="24"/>
        </w:rPr>
        <w:lastRenderedPageBreak/>
        <w:t>The</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core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principles</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that</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underpin</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above</w:t>
      </w:r>
      <w:r w:rsidRPr="00D97CFA">
        <w:rPr>
          <w:rFonts w:asciiTheme="minorHAnsi" w:hAnsiTheme="minorHAnsi" w:cstheme="minorHAnsi"/>
          <w:spacing w:val="-5"/>
          <w:sz w:val="24"/>
          <w:szCs w:val="24"/>
        </w:rPr>
        <w:t xml:space="preserve"> </w:t>
      </w:r>
      <w:r w:rsidRPr="00D97CFA">
        <w:rPr>
          <w:rFonts w:asciiTheme="minorHAnsi" w:hAnsiTheme="minorHAnsi" w:cstheme="minorHAnsi"/>
          <w:spacing w:val="-4"/>
          <w:sz w:val="24"/>
          <w:szCs w:val="24"/>
        </w:rPr>
        <w:t>are:</w:t>
      </w:r>
    </w:p>
    <w:p w14:paraId="1FF8ADA2" w14:textId="77777777" w:rsidR="00EC36E1" w:rsidRPr="00D97CFA" w:rsidRDefault="00000000">
      <w:pPr>
        <w:pStyle w:val="ListParagraph"/>
        <w:numPr>
          <w:ilvl w:val="0"/>
          <w:numId w:val="6"/>
        </w:numPr>
        <w:tabs>
          <w:tab w:val="left" w:pos="959"/>
          <w:tab w:val="left" w:pos="960"/>
        </w:tabs>
        <w:spacing w:before="183"/>
        <w:ind w:left="960"/>
        <w:rPr>
          <w:rFonts w:asciiTheme="minorHAnsi" w:hAnsiTheme="minorHAnsi" w:cstheme="minorHAnsi"/>
          <w:sz w:val="24"/>
          <w:szCs w:val="24"/>
        </w:rPr>
      </w:pPr>
      <w:r w:rsidRPr="00D97CFA">
        <w:rPr>
          <w:rFonts w:asciiTheme="minorHAnsi" w:hAnsiTheme="minorHAnsi" w:cstheme="minorHAnsi"/>
          <w:sz w:val="24"/>
          <w:szCs w:val="24"/>
        </w:rPr>
        <w:t>unconditional</w:t>
      </w:r>
      <w:r w:rsidRPr="00D97CFA">
        <w:rPr>
          <w:rFonts w:asciiTheme="minorHAnsi" w:hAnsiTheme="minorHAnsi" w:cstheme="minorHAnsi"/>
          <w:spacing w:val="-11"/>
          <w:sz w:val="24"/>
          <w:szCs w:val="24"/>
        </w:rPr>
        <w:t xml:space="preserve"> </w:t>
      </w:r>
      <w:r w:rsidRPr="00D97CFA">
        <w:rPr>
          <w:rFonts w:asciiTheme="minorHAnsi" w:hAnsiTheme="minorHAnsi" w:cstheme="minorHAnsi"/>
          <w:sz w:val="24"/>
          <w:szCs w:val="24"/>
        </w:rPr>
        <w:t>positive</w:t>
      </w:r>
      <w:r w:rsidRPr="00D97CFA">
        <w:rPr>
          <w:rFonts w:asciiTheme="minorHAnsi" w:hAnsiTheme="minorHAnsi" w:cstheme="minorHAnsi"/>
          <w:spacing w:val="-10"/>
          <w:sz w:val="24"/>
          <w:szCs w:val="24"/>
        </w:rPr>
        <w:t xml:space="preserve"> </w:t>
      </w:r>
      <w:r w:rsidRPr="00D97CFA">
        <w:rPr>
          <w:rFonts w:asciiTheme="minorHAnsi" w:hAnsiTheme="minorHAnsi" w:cstheme="minorHAnsi"/>
          <w:spacing w:val="-2"/>
          <w:sz w:val="24"/>
          <w:szCs w:val="24"/>
        </w:rPr>
        <w:t>regard;</w:t>
      </w:r>
    </w:p>
    <w:p w14:paraId="2229DA39" w14:textId="77777777" w:rsidR="00EC36E1" w:rsidRPr="00D97CFA" w:rsidRDefault="00000000">
      <w:pPr>
        <w:pStyle w:val="ListParagraph"/>
        <w:numPr>
          <w:ilvl w:val="0"/>
          <w:numId w:val="6"/>
        </w:numPr>
        <w:tabs>
          <w:tab w:val="left" w:pos="959"/>
          <w:tab w:val="left" w:pos="960"/>
        </w:tabs>
        <w:ind w:left="960"/>
        <w:rPr>
          <w:rFonts w:asciiTheme="minorHAnsi" w:hAnsiTheme="minorHAnsi" w:cstheme="minorHAnsi"/>
          <w:sz w:val="24"/>
          <w:szCs w:val="24"/>
        </w:rPr>
      </w:pPr>
      <w:r w:rsidRPr="00D97CFA">
        <w:rPr>
          <w:rFonts w:asciiTheme="minorHAnsi" w:hAnsiTheme="minorHAnsi" w:cstheme="minorHAnsi"/>
          <w:sz w:val="24"/>
          <w:szCs w:val="24"/>
        </w:rPr>
        <w:t>understanding</w:t>
      </w:r>
      <w:r w:rsidRPr="00D97CFA">
        <w:rPr>
          <w:rFonts w:asciiTheme="minorHAnsi" w:hAnsiTheme="minorHAnsi" w:cstheme="minorHAnsi"/>
          <w:spacing w:val="-7"/>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7"/>
          <w:sz w:val="24"/>
          <w:szCs w:val="24"/>
        </w:rPr>
        <w:t xml:space="preserve"> </w:t>
      </w:r>
      <w:r w:rsidRPr="00D97CFA">
        <w:rPr>
          <w:rFonts w:asciiTheme="minorHAnsi" w:hAnsiTheme="minorHAnsi" w:cstheme="minorHAnsi"/>
          <w:sz w:val="24"/>
          <w:szCs w:val="24"/>
        </w:rPr>
        <w:t>individual</w:t>
      </w:r>
      <w:r w:rsidRPr="00D97CFA">
        <w:rPr>
          <w:rFonts w:asciiTheme="minorHAnsi" w:hAnsiTheme="minorHAnsi" w:cstheme="minorHAnsi"/>
          <w:spacing w:val="-7"/>
          <w:sz w:val="24"/>
          <w:szCs w:val="24"/>
        </w:rPr>
        <w:t xml:space="preserve"> </w:t>
      </w:r>
      <w:r w:rsidRPr="00D97CFA">
        <w:rPr>
          <w:rFonts w:asciiTheme="minorHAnsi" w:hAnsiTheme="minorHAnsi" w:cstheme="minorHAnsi"/>
          <w:sz w:val="24"/>
          <w:szCs w:val="24"/>
        </w:rPr>
        <w:t>rights</w:t>
      </w:r>
      <w:r w:rsidRPr="00D97CFA">
        <w:rPr>
          <w:rFonts w:asciiTheme="minorHAnsi" w:hAnsiTheme="minorHAnsi" w:cstheme="minorHAnsi"/>
          <w:spacing w:val="-7"/>
          <w:sz w:val="24"/>
          <w:szCs w:val="24"/>
        </w:rPr>
        <w:t xml:space="preserve"> </w:t>
      </w:r>
      <w:r w:rsidRPr="00D97CFA">
        <w:rPr>
          <w:rFonts w:asciiTheme="minorHAnsi" w:hAnsiTheme="minorHAnsi" w:cstheme="minorHAnsi"/>
          <w:sz w:val="24"/>
          <w:szCs w:val="24"/>
        </w:rPr>
        <w:t>and</w:t>
      </w:r>
      <w:r w:rsidRPr="00D97CFA">
        <w:rPr>
          <w:rFonts w:asciiTheme="minorHAnsi" w:hAnsiTheme="minorHAnsi" w:cstheme="minorHAnsi"/>
          <w:spacing w:val="-6"/>
          <w:sz w:val="24"/>
          <w:szCs w:val="24"/>
        </w:rPr>
        <w:t xml:space="preserve"> </w:t>
      </w:r>
      <w:r w:rsidRPr="00D97CFA">
        <w:rPr>
          <w:rFonts w:asciiTheme="minorHAnsi" w:hAnsiTheme="minorHAnsi" w:cstheme="minorHAnsi"/>
          <w:spacing w:val="-2"/>
          <w:sz w:val="24"/>
          <w:szCs w:val="24"/>
        </w:rPr>
        <w:t>responsibilities;</w:t>
      </w:r>
    </w:p>
    <w:p w14:paraId="3AA5834A" w14:textId="77777777" w:rsidR="00EC36E1" w:rsidRPr="00D97CFA" w:rsidRDefault="00000000">
      <w:pPr>
        <w:pStyle w:val="ListParagraph"/>
        <w:numPr>
          <w:ilvl w:val="0"/>
          <w:numId w:val="6"/>
        </w:numPr>
        <w:tabs>
          <w:tab w:val="left" w:pos="959"/>
          <w:tab w:val="left" w:pos="960"/>
        </w:tabs>
        <w:spacing w:before="64" w:line="300" w:lineRule="auto"/>
        <w:ind w:left="960" w:right="1371"/>
        <w:rPr>
          <w:rFonts w:asciiTheme="minorHAnsi" w:hAnsiTheme="minorHAnsi" w:cstheme="minorHAnsi"/>
          <w:sz w:val="24"/>
          <w:szCs w:val="24"/>
        </w:rPr>
      </w:pPr>
      <w:r w:rsidRPr="00D97CFA">
        <w:rPr>
          <w:rFonts w:asciiTheme="minorHAnsi" w:hAnsiTheme="minorHAnsi" w:cstheme="minorHAnsi"/>
          <w:sz w:val="24"/>
          <w:szCs w:val="24"/>
        </w:rPr>
        <w:t>placing</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student</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voice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at</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heart</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curriculum</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building</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(‘Negotiating</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 xml:space="preserve">the </w:t>
      </w:r>
      <w:r w:rsidRPr="00D97CFA">
        <w:rPr>
          <w:rFonts w:asciiTheme="minorHAnsi" w:hAnsiTheme="minorHAnsi" w:cstheme="minorHAnsi"/>
          <w:spacing w:val="-2"/>
          <w:sz w:val="24"/>
          <w:szCs w:val="24"/>
        </w:rPr>
        <w:t>Curriculum’);</w:t>
      </w:r>
    </w:p>
    <w:p w14:paraId="7AAA8BC4" w14:textId="77777777" w:rsidR="00EC36E1" w:rsidRPr="00D97CFA" w:rsidRDefault="00000000">
      <w:pPr>
        <w:pStyle w:val="ListParagraph"/>
        <w:numPr>
          <w:ilvl w:val="0"/>
          <w:numId w:val="6"/>
        </w:numPr>
        <w:tabs>
          <w:tab w:val="left" w:pos="959"/>
          <w:tab w:val="left" w:pos="960"/>
        </w:tabs>
        <w:spacing w:before="0"/>
        <w:ind w:left="960"/>
        <w:rPr>
          <w:rFonts w:asciiTheme="minorHAnsi" w:hAnsiTheme="minorHAnsi" w:cstheme="minorHAnsi"/>
          <w:sz w:val="24"/>
          <w:szCs w:val="24"/>
        </w:rPr>
      </w:pPr>
      <w:r w:rsidRPr="00D97CFA">
        <w:rPr>
          <w:rFonts w:asciiTheme="minorHAnsi" w:hAnsiTheme="minorHAnsi" w:cstheme="minorHAnsi"/>
          <w:sz w:val="24"/>
          <w:szCs w:val="24"/>
        </w:rPr>
        <w:t>restorative</w:t>
      </w:r>
      <w:r w:rsidRPr="00D97CFA">
        <w:rPr>
          <w:rFonts w:asciiTheme="minorHAnsi" w:hAnsiTheme="minorHAnsi" w:cstheme="minorHAnsi"/>
          <w:spacing w:val="-11"/>
          <w:sz w:val="24"/>
          <w:szCs w:val="24"/>
        </w:rPr>
        <w:t xml:space="preserve"> </w:t>
      </w:r>
      <w:r w:rsidRPr="00D97CFA">
        <w:rPr>
          <w:rFonts w:asciiTheme="minorHAnsi" w:hAnsiTheme="minorHAnsi" w:cstheme="minorHAnsi"/>
          <w:spacing w:val="-2"/>
          <w:sz w:val="24"/>
          <w:szCs w:val="24"/>
        </w:rPr>
        <w:t>justice.</w:t>
      </w:r>
    </w:p>
    <w:p w14:paraId="7BC0CEE4" w14:textId="77777777" w:rsidR="00EC36E1" w:rsidRPr="00D97CFA" w:rsidRDefault="00EC36E1">
      <w:pPr>
        <w:pStyle w:val="BodyText"/>
        <w:spacing w:before="11"/>
        <w:ind w:left="0"/>
        <w:rPr>
          <w:rFonts w:asciiTheme="minorHAnsi" w:hAnsiTheme="minorHAnsi" w:cstheme="minorHAnsi"/>
          <w:sz w:val="24"/>
          <w:szCs w:val="24"/>
        </w:rPr>
      </w:pPr>
    </w:p>
    <w:p w14:paraId="2ECE083A" w14:textId="600F2774" w:rsidR="00EC36E1" w:rsidRPr="00D97CFA" w:rsidRDefault="00000000">
      <w:pPr>
        <w:pStyle w:val="Heading2"/>
        <w:spacing w:line="300" w:lineRule="auto"/>
        <w:rPr>
          <w:rFonts w:asciiTheme="minorHAnsi" w:hAnsiTheme="minorHAnsi" w:cstheme="minorHAnsi"/>
          <w:sz w:val="24"/>
          <w:szCs w:val="24"/>
        </w:rPr>
      </w:pPr>
      <w:r w:rsidRPr="00D97CFA">
        <w:rPr>
          <w:rFonts w:asciiTheme="minorHAnsi" w:hAnsiTheme="minorHAnsi" w:cstheme="minorHAnsi"/>
          <w:sz w:val="24"/>
          <w:szCs w:val="24"/>
        </w:rPr>
        <w:t>It</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is</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quality</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relationships</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that</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are</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built</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across</w:t>
      </w:r>
      <w:r w:rsidRPr="00D97CFA">
        <w:rPr>
          <w:rFonts w:asciiTheme="minorHAnsi" w:hAnsiTheme="minorHAnsi" w:cstheme="minorHAnsi"/>
          <w:spacing w:val="-3"/>
          <w:sz w:val="24"/>
          <w:szCs w:val="24"/>
        </w:rPr>
        <w:t xml:space="preserve"> </w:t>
      </w:r>
      <w:r w:rsidR="00A62BAE" w:rsidRPr="00D97CFA">
        <w:rPr>
          <w:rFonts w:asciiTheme="minorHAnsi" w:hAnsiTheme="minorHAnsi" w:cstheme="minorHAnsi"/>
          <w:sz w:val="24"/>
          <w:szCs w:val="24"/>
        </w:rPr>
        <w:t>Turtle Dove Cambridge Alternative Provision</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that</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is</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the greatest factor in enabling students to develop prosocial behaviours.</w:t>
      </w:r>
    </w:p>
    <w:p w14:paraId="311E553D" w14:textId="77777777" w:rsidR="00EC36E1" w:rsidRPr="00D97CFA" w:rsidRDefault="00EC36E1">
      <w:pPr>
        <w:pStyle w:val="BodyText"/>
        <w:spacing w:before="6"/>
        <w:ind w:left="0"/>
        <w:rPr>
          <w:rFonts w:asciiTheme="minorHAnsi" w:hAnsiTheme="minorHAnsi" w:cstheme="minorHAnsi"/>
          <w:b/>
          <w:sz w:val="24"/>
          <w:szCs w:val="24"/>
        </w:rPr>
      </w:pPr>
    </w:p>
    <w:p w14:paraId="73B8D987" w14:textId="6E30FEA8" w:rsidR="00EC36E1" w:rsidRPr="00D97CFA" w:rsidRDefault="00000000">
      <w:pPr>
        <w:spacing w:line="300" w:lineRule="auto"/>
        <w:ind w:left="240"/>
        <w:rPr>
          <w:rFonts w:asciiTheme="minorHAnsi" w:hAnsiTheme="minorHAnsi" w:cstheme="minorHAnsi"/>
          <w:i/>
          <w:sz w:val="24"/>
          <w:szCs w:val="24"/>
        </w:rPr>
      </w:pPr>
      <w:r w:rsidRPr="00D97CFA">
        <w:rPr>
          <w:rFonts w:asciiTheme="minorHAnsi" w:hAnsiTheme="minorHAnsi" w:cstheme="minorHAnsi"/>
          <w:i/>
          <w:sz w:val="24"/>
          <w:szCs w:val="24"/>
        </w:rPr>
        <w:t>The</w:t>
      </w:r>
      <w:r w:rsidRPr="00D97CFA">
        <w:rPr>
          <w:rFonts w:asciiTheme="minorHAnsi" w:hAnsiTheme="minorHAnsi" w:cstheme="minorHAnsi"/>
          <w:i/>
          <w:spacing w:val="-4"/>
          <w:sz w:val="24"/>
          <w:szCs w:val="24"/>
        </w:rPr>
        <w:t xml:space="preserve"> </w:t>
      </w:r>
      <w:r w:rsidR="00A62BAE" w:rsidRPr="00D97CFA">
        <w:rPr>
          <w:rFonts w:asciiTheme="minorHAnsi" w:hAnsiTheme="minorHAnsi" w:cstheme="minorHAnsi"/>
          <w:i/>
          <w:sz w:val="24"/>
          <w:szCs w:val="24"/>
        </w:rPr>
        <w:t>Alternative Education Lead</w:t>
      </w:r>
      <w:r w:rsidRPr="00D97CFA">
        <w:rPr>
          <w:rFonts w:asciiTheme="minorHAnsi" w:hAnsiTheme="minorHAnsi" w:cstheme="minorHAnsi"/>
          <w:i/>
          <w:spacing w:val="-4"/>
          <w:sz w:val="24"/>
          <w:szCs w:val="24"/>
        </w:rPr>
        <w:t xml:space="preserve"> </w:t>
      </w:r>
      <w:r w:rsidRPr="00D97CFA">
        <w:rPr>
          <w:rFonts w:asciiTheme="minorHAnsi" w:hAnsiTheme="minorHAnsi" w:cstheme="minorHAnsi"/>
          <w:i/>
          <w:sz w:val="24"/>
          <w:szCs w:val="24"/>
        </w:rPr>
        <w:t>will</w:t>
      </w:r>
      <w:r w:rsidRPr="00D97CFA">
        <w:rPr>
          <w:rFonts w:asciiTheme="minorHAnsi" w:hAnsiTheme="minorHAnsi" w:cstheme="minorHAnsi"/>
          <w:i/>
          <w:spacing w:val="-4"/>
          <w:sz w:val="24"/>
          <w:szCs w:val="24"/>
        </w:rPr>
        <w:t xml:space="preserve"> </w:t>
      </w:r>
      <w:r w:rsidRPr="00D97CFA">
        <w:rPr>
          <w:rFonts w:asciiTheme="minorHAnsi" w:hAnsiTheme="minorHAnsi" w:cstheme="minorHAnsi"/>
          <w:i/>
          <w:sz w:val="24"/>
          <w:szCs w:val="24"/>
        </w:rPr>
        <w:t>ensure</w:t>
      </w:r>
      <w:r w:rsidRPr="00D97CFA">
        <w:rPr>
          <w:rFonts w:asciiTheme="minorHAnsi" w:hAnsiTheme="minorHAnsi" w:cstheme="minorHAnsi"/>
          <w:i/>
          <w:spacing w:val="-4"/>
          <w:sz w:val="24"/>
          <w:szCs w:val="24"/>
        </w:rPr>
        <w:t xml:space="preserve"> </w:t>
      </w:r>
      <w:r w:rsidRPr="00D97CFA">
        <w:rPr>
          <w:rFonts w:asciiTheme="minorHAnsi" w:hAnsiTheme="minorHAnsi" w:cstheme="minorHAnsi"/>
          <w:i/>
          <w:sz w:val="24"/>
          <w:szCs w:val="24"/>
        </w:rPr>
        <w:t>that</w:t>
      </w:r>
      <w:r w:rsidRPr="00D97CFA">
        <w:rPr>
          <w:rFonts w:asciiTheme="minorHAnsi" w:hAnsiTheme="minorHAnsi" w:cstheme="minorHAnsi"/>
          <w:i/>
          <w:spacing w:val="-4"/>
          <w:sz w:val="24"/>
          <w:szCs w:val="24"/>
        </w:rPr>
        <w:t xml:space="preserve"> </w:t>
      </w:r>
      <w:r w:rsidRPr="00D97CFA">
        <w:rPr>
          <w:rFonts w:asciiTheme="minorHAnsi" w:hAnsiTheme="minorHAnsi" w:cstheme="minorHAnsi"/>
          <w:i/>
          <w:sz w:val="24"/>
          <w:szCs w:val="24"/>
        </w:rPr>
        <w:t>all</w:t>
      </w:r>
      <w:r w:rsidRPr="00D97CFA">
        <w:rPr>
          <w:rFonts w:asciiTheme="minorHAnsi" w:hAnsiTheme="minorHAnsi" w:cstheme="minorHAnsi"/>
          <w:i/>
          <w:spacing w:val="-4"/>
          <w:sz w:val="24"/>
          <w:szCs w:val="24"/>
        </w:rPr>
        <w:t xml:space="preserve"> </w:t>
      </w:r>
      <w:r w:rsidRPr="00D97CFA">
        <w:rPr>
          <w:rFonts w:asciiTheme="minorHAnsi" w:hAnsiTheme="minorHAnsi" w:cstheme="minorHAnsi"/>
          <w:i/>
          <w:sz w:val="24"/>
          <w:szCs w:val="24"/>
        </w:rPr>
        <w:t>staff</w:t>
      </w:r>
      <w:r w:rsidRPr="00D97CFA">
        <w:rPr>
          <w:rFonts w:asciiTheme="minorHAnsi" w:hAnsiTheme="minorHAnsi" w:cstheme="minorHAnsi"/>
          <w:i/>
          <w:spacing w:val="-4"/>
          <w:sz w:val="24"/>
          <w:szCs w:val="24"/>
        </w:rPr>
        <w:t xml:space="preserve"> </w:t>
      </w:r>
      <w:r w:rsidRPr="00D97CFA">
        <w:rPr>
          <w:rFonts w:asciiTheme="minorHAnsi" w:hAnsiTheme="minorHAnsi" w:cstheme="minorHAnsi"/>
          <w:i/>
          <w:sz w:val="24"/>
          <w:szCs w:val="24"/>
        </w:rPr>
        <w:t>are</w:t>
      </w:r>
      <w:r w:rsidRPr="00D97CFA">
        <w:rPr>
          <w:rFonts w:asciiTheme="minorHAnsi" w:hAnsiTheme="minorHAnsi" w:cstheme="minorHAnsi"/>
          <w:i/>
          <w:spacing w:val="-4"/>
          <w:sz w:val="24"/>
          <w:szCs w:val="24"/>
        </w:rPr>
        <w:t xml:space="preserve"> </w:t>
      </w:r>
      <w:r w:rsidRPr="00D97CFA">
        <w:rPr>
          <w:rFonts w:asciiTheme="minorHAnsi" w:hAnsiTheme="minorHAnsi" w:cstheme="minorHAnsi"/>
          <w:i/>
          <w:sz w:val="24"/>
          <w:szCs w:val="24"/>
        </w:rPr>
        <w:t>appropriately</w:t>
      </w:r>
      <w:r w:rsidRPr="00D97CFA">
        <w:rPr>
          <w:rFonts w:asciiTheme="minorHAnsi" w:hAnsiTheme="minorHAnsi" w:cstheme="minorHAnsi"/>
          <w:i/>
          <w:spacing w:val="-4"/>
          <w:sz w:val="24"/>
          <w:szCs w:val="24"/>
        </w:rPr>
        <w:t xml:space="preserve"> </w:t>
      </w:r>
      <w:r w:rsidRPr="00D97CFA">
        <w:rPr>
          <w:rFonts w:asciiTheme="minorHAnsi" w:hAnsiTheme="minorHAnsi" w:cstheme="minorHAnsi"/>
          <w:i/>
          <w:sz w:val="24"/>
          <w:szCs w:val="24"/>
        </w:rPr>
        <w:t>trained</w:t>
      </w:r>
      <w:r w:rsidRPr="00D97CFA">
        <w:rPr>
          <w:rFonts w:asciiTheme="minorHAnsi" w:hAnsiTheme="minorHAnsi" w:cstheme="minorHAnsi"/>
          <w:i/>
          <w:spacing w:val="-4"/>
          <w:sz w:val="24"/>
          <w:szCs w:val="24"/>
        </w:rPr>
        <w:t xml:space="preserve"> </w:t>
      </w:r>
      <w:r w:rsidRPr="00D97CFA">
        <w:rPr>
          <w:rFonts w:asciiTheme="minorHAnsi" w:hAnsiTheme="minorHAnsi" w:cstheme="minorHAnsi"/>
          <w:i/>
          <w:sz w:val="24"/>
          <w:szCs w:val="24"/>
        </w:rPr>
        <w:t>and</w:t>
      </w:r>
      <w:r w:rsidRPr="00D97CFA">
        <w:rPr>
          <w:rFonts w:asciiTheme="minorHAnsi" w:hAnsiTheme="minorHAnsi" w:cstheme="minorHAnsi"/>
          <w:i/>
          <w:spacing w:val="-4"/>
          <w:sz w:val="24"/>
          <w:szCs w:val="24"/>
        </w:rPr>
        <w:t xml:space="preserve"> </w:t>
      </w:r>
      <w:r w:rsidRPr="00D97CFA">
        <w:rPr>
          <w:rFonts w:asciiTheme="minorHAnsi" w:hAnsiTheme="minorHAnsi" w:cstheme="minorHAnsi"/>
          <w:i/>
          <w:sz w:val="24"/>
          <w:szCs w:val="24"/>
        </w:rPr>
        <w:t>engage</w:t>
      </w:r>
      <w:r w:rsidRPr="00D97CFA">
        <w:rPr>
          <w:rFonts w:asciiTheme="minorHAnsi" w:hAnsiTheme="minorHAnsi" w:cstheme="minorHAnsi"/>
          <w:i/>
          <w:spacing w:val="-4"/>
          <w:sz w:val="24"/>
          <w:szCs w:val="24"/>
        </w:rPr>
        <w:t xml:space="preserve"> </w:t>
      </w:r>
      <w:r w:rsidRPr="00D97CFA">
        <w:rPr>
          <w:rFonts w:asciiTheme="minorHAnsi" w:hAnsiTheme="minorHAnsi" w:cstheme="minorHAnsi"/>
          <w:i/>
          <w:sz w:val="24"/>
          <w:szCs w:val="24"/>
        </w:rPr>
        <w:t>in ongoing discussion regarding good practice.</w:t>
      </w:r>
    </w:p>
    <w:p w14:paraId="157DFE1E" w14:textId="77777777" w:rsidR="00EC36E1" w:rsidRPr="00D97CFA" w:rsidRDefault="00EC36E1">
      <w:pPr>
        <w:pStyle w:val="BodyText"/>
        <w:spacing w:before="5"/>
        <w:ind w:left="0"/>
        <w:rPr>
          <w:rFonts w:asciiTheme="minorHAnsi" w:hAnsiTheme="minorHAnsi" w:cstheme="minorHAnsi"/>
          <w:i/>
          <w:sz w:val="24"/>
          <w:szCs w:val="24"/>
        </w:rPr>
      </w:pPr>
    </w:p>
    <w:p w14:paraId="1D8A71EF" w14:textId="77777777" w:rsidR="00EC36E1" w:rsidRPr="00D97CFA" w:rsidRDefault="00000000">
      <w:pPr>
        <w:pStyle w:val="Heading1"/>
        <w:spacing w:before="1"/>
        <w:rPr>
          <w:rFonts w:asciiTheme="minorHAnsi" w:hAnsiTheme="minorHAnsi" w:cstheme="minorHAnsi"/>
        </w:rPr>
      </w:pPr>
      <w:r w:rsidRPr="00D97CFA">
        <w:rPr>
          <w:rFonts w:asciiTheme="minorHAnsi" w:hAnsiTheme="minorHAnsi" w:cstheme="minorHAnsi"/>
        </w:rPr>
        <w:t>Unconditional</w:t>
      </w:r>
      <w:r w:rsidRPr="00D97CFA">
        <w:rPr>
          <w:rFonts w:asciiTheme="minorHAnsi" w:hAnsiTheme="minorHAnsi" w:cstheme="minorHAnsi"/>
          <w:spacing w:val="-11"/>
        </w:rPr>
        <w:t xml:space="preserve"> </w:t>
      </w:r>
      <w:r w:rsidRPr="00D97CFA">
        <w:rPr>
          <w:rFonts w:asciiTheme="minorHAnsi" w:hAnsiTheme="minorHAnsi" w:cstheme="minorHAnsi"/>
        </w:rPr>
        <w:t>positive</w:t>
      </w:r>
      <w:r w:rsidRPr="00D97CFA">
        <w:rPr>
          <w:rFonts w:asciiTheme="minorHAnsi" w:hAnsiTheme="minorHAnsi" w:cstheme="minorHAnsi"/>
          <w:spacing w:val="-9"/>
        </w:rPr>
        <w:t xml:space="preserve"> </w:t>
      </w:r>
      <w:r w:rsidRPr="00D97CFA">
        <w:rPr>
          <w:rFonts w:asciiTheme="minorHAnsi" w:hAnsiTheme="minorHAnsi" w:cstheme="minorHAnsi"/>
        </w:rPr>
        <w:t>regard</w:t>
      </w:r>
      <w:r w:rsidRPr="00D97CFA">
        <w:rPr>
          <w:rFonts w:asciiTheme="minorHAnsi" w:hAnsiTheme="minorHAnsi" w:cstheme="minorHAnsi"/>
          <w:spacing w:val="-9"/>
        </w:rPr>
        <w:t xml:space="preserve"> </w:t>
      </w:r>
      <w:r w:rsidRPr="00D97CFA">
        <w:rPr>
          <w:rFonts w:asciiTheme="minorHAnsi" w:hAnsiTheme="minorHAnsi" w:cstheme="minorHAnsi"/>
          <w:spacing w:val="-2"/>
        </w:rPr>
        <w:t>(UPR)</w:t>
      </w:r>
    </w:p>
    <w:p w14:paraId="634197AB" w14:textId="77777777" w:rsidR="00EC36E1" w:rsidRPr="00D97CFA" w:rsidRDefault="00000000">
      <w:pPr>
        <w:pStyle w:val="BodyText"/>
        <w:spacing w:line="300" w:lineRule="auto"/>
        <w:ind w:left="240" w:right="211"/>
        <w:rPr>
          <w:rFonts w:asciiTheme="minorHAnsi" w:hAnsiTheme="minorHAnsi" w:cstheme="minorHAnsi"/>
          <w:sz w:val="24"/>
          <w:szCs w:val="24"/>
        </w:rPr>
      </w:pPr>
      <w:r w:rsidRPr="00D97CFA">
        <w:rPr>
          <w:rFonts w:asciiTheme="minorHAnsi" w:hAnsiTheme="minorHAnsi" w:cstheme="minorHAnsi"/>
          <w:sz w:val="24"/>
          <w:szCs w:val="24"/>
        </w:rPr>
        <w:t>Students hold an absolute right to be treated with respect and care. That right is not contingent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upon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their</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behaviour</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or</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quality</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their</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academic</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performance.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Key</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features of providing UPR are:</w:t>
      </w:r>
    </w:p>
    <w:p w14:paraId="66645DA6" w14:textId="77777777" w:rsidR="00EC36E1" w:rsidRPr="00D97CFA" w:rsidRDefault="00000000">
      <w:pPr>
        <w:pStyle w:val="ListParagraph"/>
        <w:numPr>
          <w:ilvl w:val="0"/>
          <w:numId w:val="6"/>
        </w:numPr>
        <w:tabs>
          <w:tab w:val="left" w:pos="959"/>
          <w:tab w:val="left" w:pos="960"/>
        </w:tabs>
        <w:spacing w:before="120"/>
        <w:ind w:left="960"/>
        <w:rPr>
          <w:rFonts w:asciiTheme="minorHAnsi" w:hAnsiTheme="minorHAnsi" w:cstheme="minorHAnsi"/>
          <w:sz w:val="24"/>
          <w:szCs w:val="24"/>
        </w:rPr>
      </w:pPr>
      <w:r w:rsidRPr="00D97CFA">
        <w:rPr>
          <w:rFonts w:asciiTheme="minorHAnsi" w:hAnsiTheme="minorHAnsi" w:cstheme="minorHAnsi"/>
          <w:sz w:val="24"/>
          <w:szCs w:val="24"/>
        </w:rPr>
        <w:t>a</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friendly</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welcome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each</w:t>
      </w:r>
      <w:r w:rsidRPr="00D97CFA">
        <w:rPr>
          <w:rFonts w:asciiTheme="minorHAnsi" w:hAnsiTheme="minorHAnsi" w:cstheme="minorHAnsi"/>
          <w:spacing w:val="-5"/>
          <w:sz w:val="24"/>
          <w:szCs w:val="24"/>
        </w:rPr>
        <w:t xml:space="preserve"> </w:t>
      </w:r>
      <w:r w:rsidRPr="00D97CFA">
        <w:rPr>
          <w:rFonts w:asciiTheme="minorHAnsi" w:hAnsiTheme="minorHAnsi" w:cstheme="minorHAnsi"/>
          <w:spacing w:val="-4"/>
          <w:sz w:val="24"/>
          <w:szCs w:val="24"/>
        </w:rPr>
        <w:t>day;</w:t>
      </w:r>
    </w:p>
    <w:p w14:paraId="3369A40A" w14:textId="77777777" w:rsidR="00EC36E1" w:rsidRPr="00D97CFA" w:rsidRDefault="00000000">
      <w:pPr>
        <w:pStyle w:val="ListParagraph"/>
        <w:numPr>
          <w:ilvl w:val="0"/>
          <w:numId w:val="6"/>
        </w:numPr>
        <w:tabs>
          <w:tab w:val="left" w:pos="959"/>
          <w:tab w:val="left" w:pos="960"/>
        </w:tabs>
        <w:ind w:left="960"/>
        <w:rPr>
          <w:rFonts w:asciiTheme="minorHAnsi" w:hAnsiTheme="minorHAnsi" w:cstheme="minorHAnsi"/>
          <w:sz w:val="24"/>
          <w:szCs w:val="24"/>
        </w:rPr>
      </w:pPr>
      <w:r w:rsidRPr="00D97CFA">
        <w:rPr>
          <w:rFonts w:asciiTheme="minorHAnsi" w:hAnsiTheme="minorHAnsi" w:cstheme="minorHAnsi"/>
          <w:sz w:val="24"/>
          <w:szCs w:val="24"/>
        </w:rPr>
        <w:t>time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taken</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get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know</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3"/>
          <w:sz w:val="24"/>
          <w:szCs w:val="24"/>
        </w:rPr>
        <w:t xml:space="preserve"> </w:t>
      </w:r>
      <w:r w:rsidRPr="00D97CFA">
        <w:rPr>
          <w:rFonts w:asciiTheme="minorHAnsi" w:hAnsiTheme="minorHAnsi" w:cstheme="minorHAnsi"/>
          <w:spacing w:val="-2"/>
          <w:sz w:val="24"/>
          <w:szCs w:val="24"/>
        </w:rPr>
        <w:t>student;</w:t>
      </w:r>
    </w:p>
    <w:p w14:paraId="76C6DB56" w14:textId="77777777" w:rsidR="00EC36E1" w:rsidRPr="00D97CFA" w:rsidRDefault="00000000">
      <w:pPr>
        <w:pStyle w:val="ListParagraph"/>
        <w:numPr>
          <w:ilvl w:val="0"/>
          <w:numId w:val="6"/>
        </w:numPr>
        <w:tabs>
          <w:tab w:val="left" w:pos="959"/>
          <w:tab w:val="left" w:pos="960"/>
        </w:tabs>
        <w:spacing w:line="300" w:lineRule="auto"/>
        <w:ind w:left="960" w:right="177"/>
        <w:rPr>
          <w:rFonts w:asciiTheme="minorHAnsi" w:hAnsiTheme="minorHAnsi" w:cstheme="minorHAnsi"/>
          <w:sz w:val="24"/>
          <w:szCs w:val="24"/>
        </w:rPr>
      </w:pPr>
      <w:r w:rsidRPr="00D97CFA">
        <w:rPr>
          <w:rFonts w:asciiTheme="minorHAnsi" w:hAnsiTheme="minorHAnsi" w:cstheme="minorHAnsi"/>
          <w:sz w:val="24"/>
          <w:szCs w:val="24"/>
        </w:rPr>
        <w:t>time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taken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discuss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those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subjects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that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interest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individual</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student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staff</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should always strive to enter a student’s ‘quality world’, no matter how different that is from their own;</w:t>
      </w:r>
    </w:p>
    <w:p w14:paraId="45D96BED" w14:textId="77777777" w:rsidR="00EC36E1" w:rsidRPr="00D97CFA" w:rsidRDefault="00000000">
      <w:pPr>
        <w:pStyle w:val="ListParagraph"/>
        <w:numPr>
          <w:ilvl w:val="0"/>
          <w:numId w:val="6"/>
        </w:numPr>
        <w:tabs>
          <w:tab w:val="left" w:pos="959"/>
          <w:tab w:val="left" w:pos="960"/>
        </w:tabs>
        <w:spacing w:before="0" w:line="300" w:lineRule="auto"/>
        <w:ind w:left="960" w:right="233"/>
        <w:rPr>
          <w:rFonts w:asciiTheme="minorHAnsi" w:hAnsiTheme="minorHAnsi" w:cstheme="minorHAnsi"/>
          <w:sz w:val="24"/>
          <w:szCs w:val="24"/>
        </w:rPr>
      </w:pPr>
      <w:r w:rsidRPr="00D97CFA">
        <w:rPr>
          <w:rFonts w:asciiTheme="minorHAnsi" w:hAnsiTheme="minorHAnsi" w:cstheme="minorHAnsi"/>
          <w:sz w:val="24"/>
          <w:szCs w:val="24"/>
        </w:rPr>
        <w:t>acceptance of each student’s right to a viewpoint and to be ‘listened to’</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(with the given</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that</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these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rights</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are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contingent</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upon</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understanding</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individual</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responsibility</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to maintain the rights of others);</w:t>
      </w:r>
    </w:p>
    <w:p w14:paraId="410E3C56" w14:textId="77777777" w:rsidR="00EC36E1" w:rsidRPr="00D97CFA" w:rsidRDefault="00000000">
      <w:pPr>
        <w:pStyle w:val="ListParagraph"/>
        <w:numPr>
          <w:ilvl w:val="0"/>
          <w:numId w:val="6"/>
        </w:numPr>
        <w:tabs>
          <w:tab w:val="left" w:pos="959"/>
          <w:tab w:val="left" w:pos="960"/>
        </w:tabs>
        <w:spacing w:before="0"/>
        <w:ind w:left="960"/>
        <w:rPr>
          <w:rFonts w:asciiTheme="minorHAnsi" w:hAnsiTheme="minorHAnsi" w:cstheme="minorHAnsi"/>
          <w:sz w:val="24"/>
          <w:szCs w:val="24"/>
        </w:rPr>
      </w:pPr>
      <w:r w:rsidRPr="00D97CFA">
        <w:rPr>
          <w:rFonts w:asciiTheme="minorHAnsi" w:hAnsiTheme="minorHAnsi" w:cstheme="minorHAnsi"/>
          <w:sz w:val="24"/>
          <w:szCs w:val="24"/>
        </w:rPr>
        <w:t>recognition</w:t>
      </w:r>
      <w:r w:rsidRPr="00D97CFA">
        <w:rPr>
          <w:rFonts w:asciiTheme="minorHAnsi" w:hAnsiTheme="minorHAnsi" w:cstheme="minorHAnsi"/>
          <w:spacing w:val="-8"/>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contribution(s)</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each</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student</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makes</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5"/>
          <w:sz w:val="24"/>
          <w:szCs w:val="24"/>
        </w:rPr>
        <w:t xml:space="preserve"> </w:t>
      </w:r>
      <w:r w:rsidRPr="00D97CFA">
        <w:rPr>
          <w:rFonts w:asciiTheme="minorHAnsi" w:hAnsiTheme="minorHAnsi" w:cstheme="minorHAnsi"/>
          <w:spacing w:val="-2"/>
          <w:sz w:val="24"/>
          <w:szCs w:val="24"/>
        </w:rPr>
        <w:t>community;</w:t>
      </w:r>
    </w:p>
    <w:p w14:paraId="5A2D95E5" w14:textId="77777777" w:rsidR="00EC36E1" w:rsidRPr="00D97CFA" w:rsidRDefault="00000000">
      <w:pPr>
        <w:pStyle w:val="ListParagraph"/>
        <w:numPr>
          <w:ilvl w:val="0"/>
          <w:numId w:val="6"/>
        </w:numPr>
        <w:tabs>
          <w:tab w:val="left" w:pos="959"/>
          <w:tab w:val="left" w:pos="960"/>
        </w:tabs>
        <w:ind w:left="960"/>
        <w:rPr>
          <w:rFonts w:asciiTheme="minorHAnsi" w:hAnsiTheme="minorHAnsi" w:cstheme="minorHAnsi"/>
          <w:sz w:val="24"/>
          <w:szCs w:val="24"/>
        </w:rPr>
      </w:pPr>
      <w:r w:rsidRPr="00D97CFA">
        <w:rPr>
          <w:rFonts w:asciiTheme="minorHAnsi" w:hAnsiTheme="minorHAnsi" w:cstheme="minorHAnsi"/>
          <w:sz w:val="24"/>
          <w:szCs w:val="24"/>
        </w:rPr>
        <w:t>acceptance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5"/>
          <w:sz w:val="24"/>
          <w:szCs w:val="24"/>
        </w:rPr>
        <w:t xml:space="preserve"> </w:t>
      </w:r>
      <w:r w:rsidRPr="00D97CFA">
        <w:rPr>
          <w:rFonts w:asciiTheme="minorHAnsi" w:hAnsiTheme="minorHAnsi" w:cstheme="minorHAnsi"/>
          <w:spacing w:val="-2"/>
          <w:sz w:val="24"/>
          <w:szCs w:val="24"/>
        </w:rPr>
        <w:t>individual;</w:t>
      </w:r>
    </w:p>
    <w:p w14:paraId="21DC4630" w14:textId="77777777" w:rsidR="00EC36E1" w:rsidRPr="00D97CFA" w:rsidRDefault="00000000">
      <w:pPr>
        <w:pStyle w:val="ListParagraph"/>
        <w:numPr>
          <w:ilvl w:val="0"/>
          <w:numId w:val="6"/>
        </w:numPr>
        <w:tabs>
          <w:tab w:val="left" w:pos="959"/>
          <w:tab w:val="left" w:pos="960"/>
        </w:tabs>
        <w:spacing w:before="64"/>
        <w:ind w:left="960"/>
        <w:rPr>
          <w:rFonts w:asciiTheme="minorHAnsi" w:hAnsiTheme="minorHAnsi" w:cstheme="minorHAnsi"/>
          <w:sz w:val="24"/>
          <w:szCs w:val="24"/>
        </w:rPr>
      </w:pPr>
      <w:r w:rsidRPr="00D97CFA">
        <w:rPr>
          <w:rFonts w:asciiTheme="minorHAnsi" w:hAnsiTheme="minorHAnsi" w:cstheme="minorHAnsi"/>
          <w:sz w:val="24"/>
          <w:szCs w:val="24"/>
        </w:rPr>
        <w:t>valuing</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4"/>
          <w:sz w:val="24"/>
          <w:szCs w:val="24"/>
        </w:rPr>
        <w:t xml:space="preserve"> </w:t>
      </w:r>
      <w:r w:rsidRPr="00D97CFA">
        <w:rPr>
          <w:rFonts w:asciiTheme="minorHAnsi" w:hAnsiTheme="minorHAnsi" w:cstheme="minorHAnsi"/>
          <w:spacing w:val="-2"/>
          <w:sz w:val="24"/>
          <w:szCs w:val="24"/>
        </w:rPr>
        <w:t>‘difference’;</w:t>
      </w:r>
    </w:p>
    <w:p w14:paraId="1A7D6AAB" w14:textId="77777777" w:rsidR="00EC36E1" w:rsidRPr="00D97CFA" w:rsidRDefault="00000000">
      <w:pPr>
        <w:pStyle w:val="ListParagraph"/>
        <w:numPr>
          <w:ilvl w:val="0"/>
          <w:numId w:val="6"/>
        </w:numPr>
        <w:tabs>
          <w:tab w:val="left" w:pos="959"/>
          <w:tab w:val="left" w:pos="960"/>
        </w:tabs>
        <w:spacing w:line="300" w:lineRule="auto"/>
        <w:ind w:left="960" w:right="817"/>
        <w:rPr>
          <w:rFonts w:asciiTheme="minorHAnsi" w:hAnsiTheme="minorHAnsi" w:cstheme="minorHAnsi"/>
          <w:sz w:val="24"/>
          <w:szCs w:val="24"/>
        </w:rPr>
      </w:pPr>
      <w:r w:rsidRPr="00D97CFA">
        <w:rPr>
          <w:rFonts w:asciiTheme="minorHAnsi" w:hAnsiTheme="minorHAnsi" w:cstheme="minorHAnsi"/>
          <w:sz w:val="24"/>
          <w:szCs w:val="24"/>
        </w:rPr>
        <w:t>encouragement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self</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worth</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person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‘me’,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rather</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than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‘success’</w:t>
      </w:r>
      <w:r w:rsidRPr="00D97CFA">
        <w:rPr>
          <w:rFonts w:asciiTheme="minorHAnsi" w:hAnsiTheme="minorHAnsi" w:cstheme="minorHAnsi"/>
          <w:spacing w:val="-11"/>
          <w:sz w:val="24"/>
          <w:szCs w:val="24"/>
        </w:rPr>
        <w:t xml:space="preserve"> </w:t>
      </w:r>
      <w:r w:rsidRPr="00D97CFA">
        <w:rPr>
          <w:rFonts w:asciiTheme="minorHAnsi" w:hAnsiTheme="minorHAnsi" w:cstheme="minorHAnsi"/>
          <w:sz w:val="24"/>
          <w:szCs w:val="24"/>
        </w:rPr>
        <w:t>in particular areas;</w:t>
      </w:r>
    </w:p>
    <w:p w14:paraId="5871E3AF" w14:textId="77777777" w:rsidR="00EC36E1" w:rsidRPr="00D97CFA" w:rsidRDefault="00000000">
      <w:pPr>
        <w:pStyle w:val="ListParagraph"/>
        <w:numPr>
          <w:ilvl w:val="0"/>
          <w:numId w:val="6"/>
        </w:numPr>
        <w:tabs>
          <w:tab w:val="left" w:pos="959"/>
          <w:tab w:val="left" w:pos="960"/>
        </w:tabs>
        <w:spacing w:before="0" w:line="300" w:lineRule="auto"/>
        <w:ind w:left="960" w:right="194"/>
        <w:rPr>
          <w:rFonts w:asciiTheme="minorHAnsi" w:hAnsiTheme="minorHAnsi" w:cstheme="minorHAnsi"/>
          <w:sz w:val="24"/>
          <w:szCs w:val="24"/>
        </w:rPr>
      </w:pPr>
      <w:r w:rsidRPr="00D97CFA">
        <w:rPr>
          <w:rFonts w:asciiTheme="minorHAnsi" w:hAnsiTheme="minorHAnsi" w:cstheme="minorHAnsi"/>
          <w:sz w:val="24"/>
          <w:szCs w:val="24"/>
        </w:rPr>
        <w:t>declared</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confidence</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in</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a</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student’s</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ability</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contribute</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positively</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community,</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to behave appropriately according to the environment they are in and to change their behaviour if they wish to, given appropriate support.</w:t>
      </w:r>
    </w:p>
    <w:p w14:paraId="243887F1" w14:textId="77777777" w:rsidR="00EC36E1" w:rsidRPr="00D97CFA" w:rsidRDefault="00EC36E1">
      <w:pPr>
        <w:pStyle w:val="BodyText"/>
        <w:spacing w:before="0"/>
        <w:ind w:left="0"/>
        <w:rPr>
          <w:rFonts w:asciiTheme="minorHAnsi" w:hAnsiTheme="minorHAnsi" w:cstheme="minorHAnsi"/>
          <w:sz w:val="24"/>
          <w:szCs w:val="24"/>
        </w:rPr>
      </w:pPr>
    </w:p>
    <w:p w14:paraId="27C3FA73" w14:textId="77777777" w:rsidR="00EC36E1" w:rsidRPr="00D97CFA" w:rsidRDefault="00000000">
      <w:pPr>
        <w:pStyle w:val="Heading1"/>
        <w:rPr>
          <w:rFonts w:asciiTheme="minorHAnsi" w:hAnsiTheme="minorHAnsi" w:cstheme="minorHAnsi"/>
        </w:rPr>
      </w:pPr>
      <w:r w:rsidRPr="00D97CFA">
        <w:rPr>
          <w:rFonts w:asciiTheme="minorHAnsi" w:hAnsiTheme="minorHAnsi" w:cstheme="minorHAnsi"/>
        </w:rPr>
        <w:t>Rights</w:t>
      </w:r>
      <w:r w:rsidRPr="00D97CFA">
        <w:rPr>
          <w:rFonts w:asciiTheme="minorHAnsi" w:hAnsiTheme="minorHAnsi" w:cstheme="minorHAnsi"/>
          <w:spacing w:val="-5"/>
        </w:rPr>
        <w:t xml:space="preserve"> </w:t>
      </w:r>
      <w:r w:rsidRPr="00D97CFA">
        <w:rPr>
          <w:rFonts w:asciiTheme="minorHAnsi" w:hAnsiTheme="minorHAnsi" w:cstheme="minorHAnsi"/>
        </w:rPr>
        <w:t>and</w:t>
      </w:r>
      <w:r w:rsidRPr="00D97CFA">
        <w:rPr>
          <w:rFonts w:asciiTheme="minorHAnsi" w:hAnsiTheme="minorHAnsi" w:cstheme="minorHAnsi"/>
          <w:spacing w:val="-4"/>
        </w:rPr>
        <w:t xml:space="preserve"> </w:t>
      </w:r>
      <w:r w:rsidRPr="00D97CFA">
        <w:rPr>
          <w:rFonts w:asciiTheme="minorHAnsi" w:hAnsiTheme="minorHAnsi" w:cstheme="minorHAnsi"/>
          <w:spacing w:val="-2"/>
        </w:rPr>
        <w:t>responsibilities</w:t>
      </w:r>
    </w:p>
    <w:p w14:paraId="571E053F" w14:textId="77777777" w:rsidR="00D97CFA" w:rsidRDefault="00000000">
      <w:pPr>
        <w:pStyle w:val="BodyText"/>
        <w:spacing w:line="300" w:lineRule="auto"/>
        <w:ind w:left="240" w:right="211"/>
        <w:rPr>
          <w:rFonts w:asciiTheme="minorHAnsi" w:hAnsiTheme="minorHAnsi" w:cstheme="minorHAnsi"/>
          <w:sz w:val="24"/>
          <w:szCs w:val="24"/>
        </w:rPr>
      </w:pPr>
      <w:r w:rsidRPr="00D97CFA">
        <w:rPr>
          <w:rFonts w:asciiTheme="minorHAnsi" w:hAnsiTheme="minorHAnsi" w:cstheme="minorHAnsi"/>
          <w:sz w:val="24"/>
          <w:szCs w:val="24"/>
        </w:rPr>
        <w:t>UPR cannot operate successfully unless students understand that each member of the community has the same rights: an individual who chooses to ignore the rights of others does</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not</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lose</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their</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absolute</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right</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UPR,</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but</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any</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such</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behaviour</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will</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always</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be</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‘picked</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up’ – definitely by staff, and, it is to be hoped, by other students too. ‘Picking up’</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 xml:space="preserve">may mean </w:t>
      </w:r>
    </w:p>
    <w:p w14:paraId="0D0A7A0A" w14:textId="77777777" w:rsidR="00D97CFA" w:rsidRDefault="00D97CFA">
      <w:pPr>
        <w:pStyle w:val="BodyText"/>
        <w:spacing w:line="300" w:lineRule="auto"/>
        <w:ind w:left="240" w:right="211"/>
        <w:rPr>
          <w:rFonts w:asciiTheme="minorHAnsi" w:hAnsiTheme="minorHAnsi" w:cstheme="minorHAnsi"/>
          <w:sz w:val="24"/>
          <w:szCs w:val="24"/>
        </w:rPr>
      </w:pPr>
    </w:p>
    <w:p w14:paraId="09201FF8" w14:textId="77777777" w:rsidR="00D97CFA" w:rsidRDefault="00D97CFA">
      <w:pPr>
        <w:pStyle w:val="BodyText"/>
        <w:spacing w:line="300" w:lineRule="auto"/>
        <w:ind w:left="240" w:right="211"/>
        <w:rPr>
          <w:rFonts w:asciiTheme="minorHAnsi" w:hAnsiTheme="minorHAnsi" w:cstheme="minorHAnsi"/>
          <w:sz w:val="24"/>
          <w:szCs w:val="24"/>
        </w:rPr>
      </w:pPr>
    </w:p>
    <w:p w14:paraId="246BD5B6" w14:textId="65F87EAA" w:rsidR="00EC36E1" w:rsidRPr="00D97CFA" w:rsidRDefault="00000000">
      <w:pPr>
        <w:pStyle w:val="BodyText"/>
        <w:spacing w:line="300" w:lineRule="auto"/>
        <w:ind w:left="240" w:right="211"/>
        <w:rPr>
          <w:rFonts w:asciiTheme="minorHAnsi" w:hAnsiTheme="minorHAnsi" w:cstheme="minorHAnsi"/>
          <w:sz w:val="24"/>
          <w:szCs w:val="24"/>
        </w:rPr>
      </w:pPr>
      <w:r w:rsidRPr="00D97CFA">
        <w:rPr>
          <w:rFonts w:asciiTheme="minorHAnsi" w:hAnsiTheme="minorHAnsi" w:cstheme="minorHAnsi"/>
          <w:sz w:val="24"/>
          <w:szCs w:val="24"/>
        </w:rPr>
        <w:t>anything from a quiet word to an insistence upon a restorative justice meeting.</w:t>
      </w:r>
    </w:p>
    <w:p w14:paraId="6676C3B5" w14:textId="77777777" w:rsidR="00D97CFA" w:rsidRDefault="00D97CFA">
      <w:pPr>
        <w:pStyle w:val="BodyText"/>
        <w:spacing w:before="80"/>
        <w:ind w:left="240"/>
        <w:rPr>
          <w:rFonts w:asciiTheme="minorHAnsi" w:hAnsiTheme="minorHAnsi" w:cstheme="minorHAnsi"/>
          <w:sz w:val="24"/>
          <w:szCs w:val="24"/>
        </w:rPr>
      </w:pPr>
    </w:p>
    <w:p w14:paraId="09B23210" w14:textId="30772943" w:rsidR="00EC36E1" w:rsidRPr="00D97CFA" w:rsidRDefault="00000000">
      <w:pPr>
        <w:pStyle w:val="BodyText"/>
        <w:spacing w:before="80"/>
        <w:ind w:left="240"/>
        <w:rPr>
          <w:rFonts w:asciiTheme="minorHAnsi" w:hAnsiTheme="minorHAnsi" w:cstheme="minorHAnsi"/>
          <w:sz w:val="24"/>
          <w:szCs w:val="24"/>
        </w:rPr>
      </w:pPr>
      <w:r w:rsidRPr="00D97CFA">
        <w:rPr>
          <w:rFonts w:asciiTheme="minorHAnsi" w:hAnsiTheme="minorHAnsi" w:cstheme="minorHAnsi"/>
          <w:sz w:val="24"/>
          <w:szCs w:val="24"/>
        </w:rPr>
        <w:t>Each</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member</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5"/>
          <w:sz w:val="24"/>
          <w:szCs w:val="24"/>
        </w:rPr>
        <w:t xml:space="preserve"> </w:t>
      </w:r>
      <w:r w:rsidR="00A62BAE" w:rsidRPr="00D97CFA">
        <w:rPr>
          <w:rFonts w:asciiTheme="minorHAnsi" w:hAnsiTheme="minorHAnsi" w:cstheme="minorHAnsi"/>
          <w:sz w:val="24"/>
          <w:szCs w:val="24"/>
        </w:rPr>
        <w:t>Turtle Dove Cambridge Alternative Provision</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community</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has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right</w:t>
      </w:r>
      <w:r w:rsidRPr="00D97CFA">
        <w:rPr>
          <w:rFonts w:asciiTheme="minorHAnsi" w:hAnsiTheme="minorHAnsi" w:cstheme="minorHAnsi"/>
          <w:spacing w:val="-4"/>
          <w:sz w:val="24"/>
          <w:szCs w:val="24"/>
        </w:rPr>
        <w:t xml:space="preserve"> </w:t>
      </w:r>
      <w:r w:rsidRPr="00D97CFA">
        <w:rPr>
          <w:rFonts w:asciiTheme="minorHAnsi" w:hAnsiTheme="minorHAnsi" w:cstheme="minorHAnsi"/>
          <w:spacing w:val="-5"/>
          <w:sz w:val="24"/>
          <w:szCs w:val="24"/>
        </w:rPr>
        <w:t>to:</w:t>
      </w:r>
    </w:p>
    <w:p w14:paraId="1437513A" w14:textId="77777777" w:rsidR="00EC36E1" w:rsidRPr="00D97CFA" w:rsidRDefault="00000000">
      <w:pPr>
        <w:pStyle w:val="ListParagraph"/>
        <w:numPr>
          <w:ilvl w:val="0"/>
          <w:numId w:val="6"/>
        </w:numPr>
        <w:tabs>
          <w:tab w:val="left" w:pos="959"/>
          <w:tab w:val="left" w:pos="960"/>
        </w:tabs>
        <w:spacing w:before="183"/>
        <w:ind w:left="960"/>
        <w:rPr>
          <w:rFonts w:asciiTheme="minorHAnsi" w:hAnsiTheme="minorHAnsi" w:cstheme="minorHAnsi"/>
          <w:sz w:val="24"/>
          <w:szCs w:val="24"/>
        </w:rPr>
      </w:pPr>
      <w:r w:rsidRPr="00D97CFA">
        <w:rPr>
          <w:rFonts w:asciiTheme="minorHAnsi" w:hAnsiTheme="minorHAnsi" w:cstheme="minorHAnsi"/>
          <w:sz w:val="24"/>
          <w:szCs w:val="24"/>
        </w:rPr>
        <w:t>be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treated</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with</w:t>
      </w:r>
      <w:r w:rsidRPr="00D97CFA">
        <w:rPr>
          <w:rFonts w:asciiTheme="minorHAnsi" w:hAnsiTheme="minorHAnsi" w:cstheme="minorHAnsi"/>
          <w:spacing w:val="-4"/>
          <w:sz w:val="24"/>
          <w:szCs w:val="24"/>
        </w:rPr>
        <w:t xml:space="preserve"> </w:t>
      </w:r>
      <w:r w:rsidRPr="00D97CFA">
        <w:rPr>
          <w:rFonts w:asciiTheme="minorHAnsi" w:hAnsiTheme="minorHAnsi" w:cstheme="minorHAnsi"/>
          <w:spacing w:val="-2"/>
          <w:sz w:val="24"/>
          <w:szCs w:val="24"/>
        </w:rPr>
        <w:t>respect;</w:t>
      </w:r>
    </w:p>
    <w:p w14:paraId="2933E780" w14:textId="77777777" w:rsidR="00EC36E1" w:rsidRPr="00D97CFA" w:rsidRDefault="00000000">
      <w:pPr>
        <w:pStyle w:val="ListParagraph"/>
        <w:numPr>
          <w:ilvl w:val="0"/>
          <w:numId w:val="6"/>
        </w:numPr>
        <w:tabs>
          <w:tab w:val="left" w:pos="959"/>
          <w:tab w:val="left" w:pos="960"/>
        </w:tabs>
        <w:ind w:left="960"/>
        <w:rPr>
          <w:rFonts w:asciiTheme="minorHAnsi" w:hAnsiTheme="minorHAnsi" w:cstheme="minorHAnsi"/>
          <w:sz w:val="24"/>
          <w:szCs w:val="24"/>
        </w:rPr>
      </w:pPr>
      <w:r w:rsidRPr="00D97CFA">
        <w:rPr>
          <w:rFonts w:asciiTheme="minorHAnsi" w:hAnsiTheme="minorHAnsi" w:cstheme="minorHAnsi"/>
          <w:sz w:val="24"/>
          <w:szCs w:val="24"/>
        </w:rPr>
        <w:t>feel</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safe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physically</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and</w:t>
      </w:r>
      <w:r w:rsidRPr="00D97CFA">
        <w:rPr>
          <w:rFonts w:asciiTheme="minorHAnsi" w:hAnsiTheme="minorHAnsi" w:cstheme="minorHAnsi"/>
          <w:spacing w:val="-5"/>
          <w:sz w:val="24"/>
          <w:szCs w:val="24"/>
        </w:rPr>
        <w:t xml:space="preserve"> </w:t>
      </w:r>
      <w:r w:rsidRPr="00D97CFA">
        <w:rPr>
          <w:rFonts w:asciiTheme="minorHAnsi" w:hAnsiTheme="minorHAnsi" w:cstheme="minorHAnsi"/>
          <w:spacing w:val="-2"/>
          <w:sz w:val="24"/>
          <w:szCs w:val="24"/>
        </w:rPr>
        <w:t>emotionally;</w:t>
      </w:r>
    </w:p>
    <w:p w14:paraId="4744F3A3" w14:textId="77777777" w:rsidR="00EC36E1" w:rsidRPr="00D97CFA" w:rsidRDefault="00000000">
      <w:pPr>
        <w:pStyle w:val="ListParagraph"/>
        <w:numPr>
          <w:ilvl w:val="0"/>
          <w:numId w:val="6"/>
        </w:numPr>
        <w:tabs>
          <w:tab w:val="left" w:pos="959"/>
          <w:tab w:val="left" w:pos="960"/>
        </w:tabs>
        <w:ind w:left="960"/>
        <w:rPr>
          <w:rFonts w:asciiTheme="minorHAnsi" w:hAnsiTheme="minorHAnsi" w:cstheme="minorHAnsi"/>
          <w:sz w:val="24"/>
          <w:szCs w:val="24"/>
        </w:rPr>
      </w:pPr>
      <w:r w:rsidRPr="00D97CFA">
        <w:rPr>
          <w:rFonts w:asciiTheme="minorHAnsi" w:hAnsiTheme="minorHAnsi" w:cstheme="minorHAnsi"/>
          <w:spacing w:val="-2"/>
          <w:sz w:val="24"/>
          <w:szCs w:val="24"/>
        </w:rPr>
        <w:t>learn.</w:t>
      </w:r>
    </w:p>
    <w:p w14:paraId="3B43A1C3" w14:textId="77777777" w:rsidR="00EC36E1" w:rsidRPr="00D97CFA" w:rsidRDefault="00000000">
      <w:pPr>
        <w:pStyle w:val="BodyText"/>
        <w:spacing w:before="184" w:line="300" w:lineRule="auto"/>
        <w:ind w:left="240" w:right="114"/>
        <w:rPr>
          <w:rFonts w:asciiTheme="minorHAnsi" w:hAnsiTheme="minorHAnsi" w:cstheme="minorHAnsi"/>
          <w:sz w:val="24"/>
          <w:szCs w:val="24"/>
        </w:rPr>
      </w:pPr>
      <w:r w:rsidRPr="00D97CFA">
        <w:rPr>
          <w:rFonts w:asciiTheme="minorHAnsi" w:hAnsiTheme="minorHAnsi" w:cstheme="minorHAnsi"/>
          <w:sz w:val="24"/>
          <w:szCs w:val="24"/>
        </w:rPr>
        <w:t>All rules will be framed to ensure that individual rights are upheld. Different physical areas and sessions will require different ‘ground rules’</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to ensure that all students are physically safe;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principles</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remain</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constant.</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Wherever</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possible,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conversations</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with</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students</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about behaviour should refer to these principles.</w:t>
      </w:r>
    </w:p>
    <w:p w14:paraId="2CA17EBF" w14:textId="77777777" w:rsidR="00EC36E1" w:rsidRPr="00D97CFA" w:rsidRDefault="00EC36E1">
      <w:pPr>
        <w:pStyle w:val="BodyText"/>
        <w:spacing w:before="11"/>
        <w:ind w:left="0"/>
        <w:rPr>
          <w:rFonts w:asciiTheme="minorHAnsi" w:hAnsiTheme="minorHAnsi" w:cstheme="minorHAnsi"/>
          <w:sz w:val="24"/>
          <w:szCs w:val="24"/>
        </w:rPr>
      </w:pPr>
    </w:p>
    <w:p w14:paraId="4A88351C" w14:textId="77777777" w:rsidR="00EC36E1" w:rsidRPr="00D97CFA" w:rsidRDefault="00000000">
      <w:pPr>
        <w:pStyle w:val="Heading1"/>
        <w:rPr>
          <w:rFonts w:asciiTheme="minorHAnsi" w:hAnsiTheme="minorHAnsi" w:cstheme="minorHAnsi"/>
        </w:rPr>
      </w:pPr>
      <w:r w:rsidRPr="00D97CFA">
        <w:rPr>
          <w:rFonts w:asciiTheme="minorHAnsi" w:hAnsiTheme="minorHAnsi" w:cstheme="minorHAnsi"/>
        </w:rPr>
        <w:t>Student</w:t>
      </w:r>
      <w:r w:rsidRPr="00D97CFA">
        <w:rPr>
          <w:rFonts w:asciiTheme="minorHAnsi" w:hAnsiTheme="minorHAnsi" w:cstheme="minorHAnsi"/>
          <w:spacing w:val="-7"/>
        </w:rPr>
        <w:t xml:space="preserve"> </w:t>
      </w:r>
      <w:r w:rsidRPr="00D97CFA">
        <w:rPr>
          <w:rFonts w:asciiTheme="minorHAnsi" w:hAnsiTheme="minorHAnsi" w:cstheme="minorHAnsi"/>
          <w:spacing w:val="-2"/>
        </w:rPr>
        <w:t>voice</w:t>
      </w:r>
    </w:p>
    <w:p w14:paraId="666A5733" w14:textId="68A65543" w:rsidR="00EC36E1" w:rsidRPr="00D97CFA" w:rsidRDefault="00000000">
      <w:pPr>
        <w:pStyle w:val="BodyText"/>
        <w:spacing w:line="300" w:lineRule="auto"/>
        <w:ind w:left="240" w:right="114"/>
        <w:rPr>
          <w:rFonts w:asciiTheme="minorHAnsi" w:hAnsiTheme="minorHAnsi" w:cstheme="minorHAnsi"/>
          <w:sz w:val="24"/>
          <w:szCs w:val="24"/>
        </w:rPr>
      </w:pPr>
      <w:r w:rsidRPr="00D97CFA">
        <w:rPr>
          <w:rFonts w:asciiTheme="minorHAnsi" w:hAnsiTheme="minorHAnsi" w:cstheme="minorHAnsi"/>
          <w:sz w:val="24"/>
          <w:szCs w:val="24"/>
        </w:rPr>
        <w:t xml:space="preserve">In order to enable students to engage effectively with learning, </w:t>
      </w:r>
      <w:r w:rsidR="00A62BAE" w:rsidRPr="00D97CFA">
        <w:rPr>
          <w:rFonts w:asciiTheme="minorHAnsi" w:hAnsiTheme="minorHAnsi" w:cstheme="minorHAnsi"/>
          <w:sz w:val="24"/>
          <w:szCs w:val="24"/>
        </w:rPr>
        <w:t>Turtle Dove Cambridge Alternative Provision</w:t>
      </w:r>
      <w:r w:rsidRPr="00D97CFA">
        <w:rPr>
          <w:rFonts w:asciiTheme="minorHAnsi" w:hAnsiTheme="minorHAnsi" w:cstheme="minorHAnsi"/>
          <w:sz w:val="24"/>
          <w:szCs w:val="24"/>
        </w:rPr>
        <w:t xml:space="preserve"> staff aim to generate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learning</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experiences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that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interest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students,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are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pertinent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them,</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within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which</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 xml:space="preserve">they can achieve success, and which are accessible yet challenging. </w:t>
      </w:r>
    </w:p>
    <w:p w14:paraId="18A02C2D" w14:textId="77777777" w:rsidR="00EC36E1" w:rsidRPr="00D97CFA" w:rsidRDefault="00000000">
      <w:pPr>
        <w:pStyle w:val="BodyText"/>
        <w:ind w:left="240"/>
        <w:rPr>
          <w:rFonts w:asciiTheme="minorHAnsi" w:hAnsiTheme="minorHAnsi" w:cstheme="minorHAnsi"/>
          <w:sz w:val="24"/>
          <w:szCs w:val="24"/>
        </w:rPr>
      </w:pPr>
      <w:r w:rsidRPr="00D97CFA">
        <w:rPr>
          <w:rFonts w:asciiTheme="minorHAnsi" w:hAnsiTheme="minorHAnsi" w:cstheme="minorHAnsi"/>
          <w:sz w:val="24"/>
          <w:szCs w:val="24"/>
        </w:rPr>
        <w:t>Students</w:t>
      </w:r>
      <w:r w:rsidRPr="00D97CFA">
        <w:rPr>
          <w:rFonts w:asciiTheme="minorHAnsi" w:hAnsiTheme="minorHAnsi" w:cstheme="minorHAnsi"/>
          <w:spacing w:val="-8"/>
          <w:sz w:val="24"/>
          <w:szCs w:val="24"/>
        </w:rPr>
        <w:t xml:space="preserve"> </w:t>
      </w:r>
      <w:r w:rsidRPr="00D97CFA">
        <w:rPr>
          <w:rFonts w:asciiTheme="minorHAnsi" w:hAnsiTheme="minorHAnsi" w:cstheme="minorHAnsi"/>
          <w:sz w:val="24"/>
          <w:szCs w:val="24"/>
        </w:rPr>
        <w:t>are</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central</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reviews</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progress</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and</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identification</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their</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next</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learning</w:t>
      </w:r>
      <w:r w:rsidRPr="00D97CFA">
        <w:rPr>
          <w:rFonts w:asciiTheme="minorHAnsi" w:hAnsiTheme="minorHAnsi" w:cstheme="minorHAnsi"/>
          <w:spacing w:val="-5"/>
          <w:sz w:val="24"/>
          <w:szCs w:val="24"/>
        </w:rPr>
        <w:t xml:space="preserve"> </w:t>
      </w:r>
      <w:r w:rsidRPr="00D97CFA">
        <w:rPr>
          <w:rFonts w:asciiTheme="minorHAnsi" w:hAnsiTheme="minorHAnsi" w:cstheme="minorHAnsi"/>
          <w:spacing w:val="-2"/>
          <w:sz w:val="24"/>
          <w:szCs w:val="24"/>
        </w:rPr>
        <w:t>targets.</w:t>
      </w:r>
    </w:p>
    <w:p w14:paraId="406EB03C" w14:textId="77777777" w:rsidR="00EC36E1" w:rsidRPr="00D97CFA" w:rsidRDefault="00EC36E1">
      <w:pPr>
        <w:pStyle w:val="BodyText"/>
        <w:spacing w:before="0"/>
        <w:ind w:left="0"/>
        <w:rPr>
          <w:rFonts w:asciiTheme="minorHAnsi" w:hAnsiTheme="minorHAnsi" w:cstheme="minorHAnsi"/>
          <w:sz w:val="24"/>
          <w:szCs w:val="24"/>
        </w:rPr>
      </w:pPr>
    </w:p>
    <w:p w14:paraId="716BCD54" w14:textId="77777777" w:rsidR="00EC36E1" w:rsidRPr="00D97CFA" w:rsidRDefault="00000000">
      <w:pPr>
        <w:pStyle w:val="Heading1"/>
        <w:rPr>
          <w:rFonts w:asciiTheme="minorHAnsi" w:hAnsiTheme="minorHAnsi" w:cstheme="minorHAnsi"/>
        </w:rPr>
      </w:pPr>
      <w:r w:rsidRPr="00D97CFA">
        <w:rPr>
          <w:rFonts w:asciiTheme="minorHAnsi" w:hAnsiTheme="minorHAnsi" w:cstheme="minorHAnsi"/>
        </w:rPr>
        <w:t>Restorative</w:t>
      </w:r>
      <w:r w:rsidRPr="00D97CFA">
        <w:rPr>
          <w:rFonts w:asciiTheme="minorHAnsi" w:hAnsiTheme="minorHAnsi" w:cstheme="minorHAnsi"/>
          <w:spacing w:val="-11"/>
        </w:rPr>
        <w:t xml:space="preserve"> </w:t>
      </w:r>
      <w:r w:rsidRPr="00D97CFA">
        <w:rPr>
          <w:rFonts w:asciiTheme="minorHAnsi" w:hAnsiTheme="minorHAnsi" w:cstheme="minorHAnsi"/>
          <w:spacing w:val="-2"/>
        </w:rPr>
        <w:t>justice</w:t>
      </w:r>
    </w:p>
    <w:p w14:paraId="4FB1000F" w14:textId="3B59BE97" w:rsidR="00EC36E1" w:rsidRPr="00D97CFA" w:rsidRDefault="00A62BAE">
      <w:pPr>
        <w:pStyle w:val="BodyText"/>
        <w:spacing w:line="300" w:lineRule="auto"/>
        <w:ind w:left="240" w:right="211"/>
        <w:rPr>
          <w:rFonts w:asciiTheme="minorHAnsi" w:hAnsiTheme="minorHAnsi" w:cstheme="minorHAnsi"/>
          <w:sz w:val="24"/>
          <w:szCs w:val="24"/>
        </w:rPr>
      </w:pPr>
      <w:r w:rsidRPr="00D97CFA">
        <w:rPr>
          <w:rFonts w:asciiTheme="minorHAnsi" w:hAnsiTheme="minorHAnsi" w:cstheme="minorHAnsi"/>
          <w:sz w:val="24"/>
          <w:szCs w:val="24"/>
        </w:rPr>
        <w:t>Turtle Dove Cambridge Alternative Provision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does</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not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apply</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sanctions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or</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give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concrete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rewards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(though</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staff</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always</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seek to provide positive feedback where possible). Our intention is to build students’</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intrinsic motivation to learn and to contribute positively to the community. Staff will always let students know when they have behaved in a manner that ignores the rights of another student or a member of staff. Wherever possible inappropriate or unacceptable behaviour will be responded to in a low-level fashion, usually with a calm explanation of why the behaviour is unacceptable (how it fails to acknowledge the rights of others) and a clear statement of what behaviour is required. If such low-level response fails to bring about the required outcome, it may be necessary to convene a more formal meeting between the pertinent parties and to address the issue in accordance with restorative justice principles.</w:t>
      </w:r>
    </w:p>
    <w:p w14:paraId="545C12B2" w14:textId="77777777" w:rsidR="00EC36E1" w:rsidRPr="00D97CFA" w:rsidRDefault="00000000">
      <w:pPr>
        <w:pStyle w:val="BodyText"/>
        <w:spacing w:line="300" w:lineRule="auto"/>
        <w:ind w:left="240" w:right="162"/>
        <w:rPr>
          <w:rFonts w:asciiTheme="minorHAnsi" w:hAnsiTheme="minorHAnsi" w:cstheme="minorHAnsi"/>
          <w:sz w:val="24"/>
          <w:szCs w:val="24"/>
        </w:rPr>
      </w:pPr>
      <w:r w:rsidRPr="00D97CFA">
        <w:rPr>
          <w:rFonts w:asciiTheme="minorHAnsi" w:hAnsiTheme="minorHAnsi" w:cstheme="minorHAnsi"/>
          <w:sz w:val="24"/>
          <w:szCs w:val="24"/>
        </w:rPr>
        <w:t>In such a meeting (led by a member of staff) both the member of the community who has concerns about the behaviour of another and the person about whom the concerns are being expressed have the opportunity to describe their respective points of view calmly (behaviour</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may</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be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criticised,</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person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may</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not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be).</w:t>
      </w:r>
      <w:r w:rsidRPr="00D97CFA">
        <w:rPr>
          <w:rFonts w:asciiTheme="minorHAnsi" w:hAnsiTheme="minorHAnsi" w:cstheme="minorHAnsi"/>
          <w:spacing w:val="-8"/>
          <w:sz w:val="24"/>
          <w:szCs w:val="24"/>
        </w:rPr>
        <w:t xml:space="preserve"> </w:t>
      </w:r>
      <w:r w:rsidRPr="00D97CFA">
        <w:rPr>
          <w:rFonts w:asciiTheme="minorHAnsi" w:hAnsiTheme="minorHAnsi" w:cstheme="minorHAnsi"/>
          <w:sz w:val="24"/>
          <w:szCs w:val="24"/>
        </w:rPr>
        <w:t>Through</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such</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structured</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conversation resolution is usually reached.</w:t>
      </w:r>
    </w:p>
    <w:p w14:paraId="6B4608EF" w14:textId="77777777" w:rsidR="00EC36E1" w:rsidRPr="00D97CFA" w:rsidRDefault="00EC36E1">
      <w:pPr>
        <w:spacing w:line="300" w:lineRule="auto"/>
        <w:rPr>
          <w:rFonts w:asciiTheme="minorHAnsi" w:hAnsiTheme="minorHAnsi" w:cstheme="minorHAnsi"/>
          <w:sz w:val="24"/>
          <w:szCs w:val="24"/>
        </w:rPr>
        <w:sectPr w:rsidR="00EC36E1" w:rsidRPr="00D97CFA" w:rsidSect="00E72C3E">
          <w:pgSz w:w="11920" w:h="16840"/>
          <w:pgMar w:top="1360" w:right="1360" w:bottom="980" w:left="1200" w:header="0" w:footer="799" w:gutter="0"/>
          <w:cols w:space="720"/>
        </w:sectPr>
      </w:pPr>
    </w:p>
    <w:p w14:paraId="08DD45FA" w14:textId="77777777" w:rsidR="00D97CFA" w:rsidRDefault="00D97CFA">
      <w:pPr>
        <w:pStyle w:val="Heading1"/>
        <w:spacing w:before="80"/>
        <w:rPr>
          <w:rFonts w:asciiTheme="minorHAnsi" w:hAnsiTheme="minorHAnsi" w:cstheme="minorHAnsi"/>
          <w:sz w:val="24"/>
          <w:szCs w:val="24"/>
        </w:rPr>
      </w:pPr>
    </w:p>
    <w:p w14:paraId="78D1A398" w14:textId="753EE4D2" w:rsidR="00EC36E1" w:rsidRPr="00D97CFA" w:rsidRDefault="00000000">
      <w:pPr>
        <w:pStyle w:val="Heading1"/>
        <w:spacing w:before="80"/>
        <w:rPr>
          <w:rFonts w:asciiTheme="minorHAnsi" w:hAnsiTheme="minorHAnsi" w:cstheme="minorHAnsi"/>
        </w:rPr>
      </w:pPr>
      <w:r w:rsidRPr="00D97CFA">
        <w:rPr>
          <w:rFonts w:asciiTheme="minorHAnsi" w:hAnsiTheme="minorHAnsi" w:cstheme="minorHAnsi"/>
        </w:rPr>
        <w:t>Further</w:t>
      </w:r>
      <w:r w:rsidRPr="00D97CFA">
        <w:rPr>
          <w:rFonts w:asciiTheme="minorHAnsi" w:hAnsiTheme="minorHAnsi" w:cstheme="minorHAnsi"/>
          <w:spacing w:val="-5"/>
        </w:rPr>
        <w:t xml:space="preserve"> </w:t>
      </w:r>
      <w:r w:rsidRPr="00D97CFA">
        <w:rPr>
          <w:rFonts w:asciiTheme="minorHAnsi" w:hAnsiTheme="minorHAnsi" w:cstheme="minorHAnsi"/>
        </w:rPr>
        <w:t>key</w:t>
      </w:r>
      <w:r w:rsidRPr="00D97CFA">
        <w:rPr>
          <w:rFonts w:asciiTheme="minorHAnsi" w:hAnsiTheme="minorHAnsi" w:cstheme="minorHAnsi"/>
          <w:spacing w:val="-5"/>
        </w:rPr>
        <w:t xml:space="preserve"> </w:t>
      </w:r>
      <w:r w:rsidRPr="00D97CFA">
        <w:rPr>
          <w:rFonts w:asciiTheme="minorHAnsi" w:hAnsiTheme="minorHAnsi" w:cstheme="minorHAnsi"/>
        </w:rPr>
        <w:t>elements</w:t>
      </w:r>
      <w:r w:rsidRPr="00D97CFA">
        <w:rPr>
          <w:rFonts w:asciiTheme="minorHAnsi" w:hAnsiTheme="minorHAnsi" w:cstheme="minorHAnsi"/>
          <w:spacing w:val="-5"/>
        </w:rPr>
        <w:t xml:space="preserve"> </w:t>
      </w:r>
      <w:r w:rsidRPr="00D97CFA">
        <w:rPr>
          <w:rFonts w:asciiTheme="minorHAnsi" w:hAnsiTheme="minorHAnsi" w:cstheme="minorHAnsi"/>
        </w:rPr>
        <w:t>of</w:t>
      </w:r>
      <w:r w:rsidRPr="00D97CFA">
        <w:rPr>
          <w:rFonts w:asciiTheme="minorHAnsi" w:hAnsiTheme="minorHAnsi" w:cstheme="minorHAnsi"/>
          <w:spacing w:val="-5"/>
        </w:rPr>
        <w:t xml:space="preserve"> </w:t>
      </w:r>
      <w:r w:rsidRPr="00D97CFA">
        <w:rPr>
          <w:rFonts w:asciiTheme="minorHAnsi" w:hAnsiTheme="minorHAnsi" w:cstheme="minorHAnsi"/>
          <w:spacing w:val="-2"/>
        </w:rPr>
        <w:t>practice</w:t>
      </w:r>
    </w:p>
    <w:p w14:paraId="1D7DF848" w14:textId="71B50057" w:rsidR="00EC36E1" w:rsidRPr="00D97CFA" w:rsidRDefault="00000000">
      <w:pPr>
        <w:pStyle w:val="BodyText"/>
        <w:spacing w:line="300" w:lineRule="auto"/>
        <w:ind w:left="240"/>
        <w:rPr>
          <w:rFonts w:asciiTheme="minorHAnsi" w:hAnsiTheme="minorHAnsi" w:cstheme="minorHAnsi"/>
          <w:sz w:val="24"/>
          <w:szCs w:val="24"/>
        </w:rPr>
      </w:pPr>
      <w:r w:rsidRPr="00D97CFA">
        <w:rPr>
          <w:rFonts w:asciiTheme="minorHAnsi" w:hAnsiTheme="minorHAnsi" w:cstheme="minorHAnsi"/>
          <w:i/>
          <w:sz w:val="24"/>
          <w:szCs w:val="24"/>
        </w:rPr>
        <w:t>Involvement</w:t>
      </w:r>
      <w:r w:rsidRPr="00D97CFA">
        <w:rPr>
          <w:rFonts w:asciiTheme="minorHAnsi" w:hAnsiTheme="minorHAnsi" w:cstheme="minorHAnsi"/>
          <w:i/>
          <w:spacing w:val="-4"/>
          <w:sz w:val="24"/>
          <w:szCs w:val="24"/>
        </w:rPr>
        <w:t xml:space="preserve"> </w:t>
      </w:r>
      <w:r w:rsidRPr="00D97CFA">
        <w:rPr>
          <w:rFonts w:asciiTheme="minorHAnsi" w:hAnsiTheme="minorHAnsi" w:cstheme="minorHAnsi"/>
          <w:i/>
          <w:sz w:val="24"/>
          <w:szCs w:val="24"/>
        </w:rPr>
        <w:t>of</w:t>
      </w:r>
      <w:r w:rsidRPr="00D97CFA">
        <w:rPr>
          <w:rFonts w:asciiTheme="minorHAnsi" w:hAnsiTheme="minorHAnsi" w:cstheme="minorHAnsi"/>
          <w:i/>
          <w:spacing w:val="-4"/>
          <w:sz w:val="24"/>
          <w:szCs w:val="24"/>
        </w:rPr>
        <w:t xml:space="preserve"> </w:t>
      </w:r>
      <w:r w:rsidRPr="00D97CFA">
        <w:rPr>
          <w:rFonts w:asciiTheme="minorHAnsi" w:hAnsiTheme="minorHAnsi" w:cstheme="minorHAnsi"/>
          <w:i/>
          <w:sz w:val="24"/>
          <w:szCs w:val="24"/>
        </w:rPr>
        <w:t>parents</w:t>
      </w:r>
      <w:r w:rsidRPr="00D97CFA">
        <w:rPr>
          <w:rFonts w:asciiTheme="minorHAnsi" w:hAnsiTheme="minorHAnsi" w:cstheme="minorHAnsi"/>
          <w:i/>
          <w:spacing w:val="-4"/>
          <w:sz w:val="24"/>
          <w:szCs w:val="24"/>
        </w:rPr>
        <w:t xml:space="preserve"> </w:t>
      </w:r>
      <w:r w:rsidRPr="00D97CFA">
        <w:rPr>
          <w:rFonts w:asciiTheme="minorHAnsi" w:hAnsiTheme="minorHAnsi" w:cstheme="minorHAnsi"/>
          <w:i/>
          <w:sz w:val="24"/>
          <w:szCs w:val="24"/>
        </w:rPr>
        <w:t>/</w:t>
      </w:r>
      <w:r w:rsidRPr="00D97CFA">
        <w:rPr>
          <w:rFonts w:asciiTheme="minorHAnsi" w:hAnsiTheme="minorHAnsi" w:cstheme="minorHAnsi"/>
          <w:i/>
          <w:spacing w:val="-4"/>
          <w:sz w:val="24"/>
          <w:szCs w:val="24"/>
        </w:rPr>
        <w:t xml:space="preserve"> </w:t>
      </w:r>
      <w:r w:rsidRPr="00D97CFA">
        <w:rPr>
          <w:rFonts w:asciiTheme="minorHAnsi" w:hAnsiTheme="minorHAnsi" w:cstheme="minorHAnsi"/>
          <w:i/>
          <w:sz w:val="24"/>
          <w:szCs w:val="24"/>
        </w:rPr>
        <w:t>carers</w:t>
      </w:r>
      <w:r w:rsidRPr="00D97CFA">
        <w:rPr>
          <w:rFonts w:asciiTheme="minorHAnsi" w:hAnsiTheme="minorHAnsi" w:cstheme="minorHAnsi"/>
          <w:i/>
          <w:spacing w:val="-4"/>
          <w:sz w:val="24"/>
          <w:szCs w:val="24"/>
        </w:rPr>
        <w:t xml:space="preserve"> </w:t>
      </w:r>
      <w:r w:rsidRPr="00D97CFA">
        <w:rPr>
          <w:rFonts w:asciiTheme="minorHAnsi" w:hAnsiTheme="minorHAnsi" w:cstheme="minorHAnsi"/>
          <w:sz w:val="24"/>
          <w:szCs w:val="24"/>
        </w:rPr>
        <w: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staff</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will</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share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information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with</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parents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carers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and</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 xml:space="preserve">ensure that students know that staff and parents / carers work together for the good of the </w:t>
      </w:r>
      <w:r w:rsidRPr="00D97CFA">
        <w:rPr>
          <w:rFonts w:asciiTheme="minorHAnsi" w:hAnsiTheme="minorHAnsi" w:cstheme="minorHAnsi"/>
          <w:spacing w:val="-2"/>
          <w:sz w:val="24"/>
          <w:szCs w:val="24"/>
        </w:rPr>
        <w:t>student.</w:t>
      </w:r>
    </w:p>
    <w:p w14:paraId="04AA9197" w14:textId="3F24A79B" w:rsidR="00EC36E1" w:rsidRPr="00D97CFA" w:rsidRDefault="00000000">
      <w:pPr>
        <w:pStyle w:val="BodyText"/>
        <w:spacing w:line="300" w:lineRule="auto"/>
        <w:ind w:left="240" w:right="114"/>
        <w:rPr>
          <w:rFonts w:asciiTheme="minorHAnsi" w:hAnsiTheme="minorHAnsi" w:cstheme="minorHAnsi"/>
          <w:sz w:val="24"/>
          <w:szCs w:val="24"/>
        </w:rPr>
      </w:pPr>
      <w:r w:rsidRPr="00D97CFA">
        <w:rPr>
          <w:rFonts w:asciiTheme="minorHAnsi" w:hAnsiTheme="minorHAnsi" w:cstheme="minorHAnsi"/>
          <w:i/>
          <w:sz w:val="24"/>
          <w:szCs w:val="24"/>
        </w:rPr>
        <w:t>Involvement</w:t>
      </w:r>
      <w:r w:rsidRPr="00D97CFA">
        <w:rPr>
          <w:rFonts w:asciiTheme="minorHAnsi" w:hAnsiTheme="minorHAnsi" w:cstheme="minorHAnsi"/>
          <w:i/>
          <w:spacing w:val="-4"/>
          <w:sz w:val="24"/>
          <w:szCs w:val="24"/>
        </w:rPr>
        <w:t xml:space="preserve"> </w:t>
      </w:r>
      <w:r w:rsidRPr="00D97CFA">
        <w:rPr>
          <w:rFonts w:asciiTheme="minorHAnsi" w:hAnsiTheme="minorHAnsi" w:cstheme="minorHAnsi"/>
          <w:i/>
          <w:sz w:val="24"/>
          <w:szCs w:val="24"/>
        </w:rPr>
        <w:t>of</w:t>
      </w:r>
      <w:r w:rsidRPr="00D97CFA">
        <w:rPr>
          <w:rFonts w:asciiTheme="minorHAnsi" w:hAnsiTheme="minorHAnsi" w:cstheme="minorHAnsi"/>
          <w:i/>
          <w:spacing w:val="-4"/>
          <w:sz w:val="24"/>
          <w:szCs w:val="24"/>
        </w:rPr>
        <w:t xml:space="preserve"> </w:t>
      </w:r>
      <w:r w:rsidRPr="00D97CFA">
        <w:rPr>
          <w:rFonts w:asciiTheme="minorHAnsi" w:hAnsiTheme="minorHAnsi" w:cstheme="minorHAnsi"/>
          <w:i/>
          <w:sz w:val="24"/>
          <w:szCs w:val="24"/>
        </w:rPr>
        <w:t>other</w:t>
      </w:r>
      <w:r w:rsidRPr="00D97CFA">
        <w:rPr>
          <w:rFonts w:asciiTheme="minorHAnsi" w:hAnsiTheme="minorHAnsi" w:cstheme="minorHAnsi"/>
          <w:i/>
          <w:spacing w:val="-4"/>
          <w:sz w:val="24"/>
          <w:szCs w:val="24"/>
        </w:rPr>
        <w:t xml:space="preserve"> </w:t>
      </w:r>
      <w:r w:rsidRPr="00D97CFA">
        <w:rPr>
          <w:rFonts w:asciiTheme="minorHAnsi" w:hAnsiTheme="minorHAnsi" w:cstheme="minorHAnsi"/>
          <w:i/>
          <w:sz w:val="24"/>
          <w:szCs w:val="24"/>
        </w:rPr>
        <w:t>key</w:t>
      </w:r>
      <w:r w:rsidRPr="00D97CFA">
        <w:rPr>
          <w:rFonts w:asciiTheme="minorHAnsi" w:hAnsiTheme="minorHAnsi" w:cstheme="minorHAnsi"/>
          <w:i/>
          <w:spacing w:val="-4"/>
          <w:sz w:val="24"/>
          <w:szCs w:val="24"/>
        </w:rPr>
        <w:t xml:space="preserve"> </w:t>
      </w:r>
      <w:r w:rsidRPr="00D97CFA">
        <w:rPr>
          <w:rFonts w:asciiTheme="minorHAnsi" w:hAnsiTheme="minorHAnsi" w:cstheme="minorHAnsi"/>
          <w:i/>
          <w:sz w:val="24"/>
          <w:szCs w:val="24"/>
        </w:rPr>
        <w:t>professionals</w:t>
      </w:r>
      <w:r w:rsidRPr="00D97CFA">
        <w:rPr>
          <w:rFonts w:asciiTheme="minorHAnsi" w:hAnsiTheme="minorHAnsi" w:cstheme="minorHAnsi"/>
          <w:i/>
          <w:spacing w:val="-4"/>
          <w:sz w:val="24"/>
          <w:szCs w:val="24"/>
        </w:rPr>
        <w:t xml:space="preserve"> </w:t>
      </w:r>
      <w:r w:rsidRPr="00D97CFA">
        <w:rPr>
          <w:rFonts w:asciiTheme="minorHAnsi" w:hAnsiTheme="minorHAnsi" w:cstheme="minorHAnsi"/>
          <w:sz w:val="24"/>
          <w:szCs w:val="24"/>
        </w:rPr>
        <w: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staff</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will</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always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involve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professionals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in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reviews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 xml:space="preserve">of progress. In any case where they have significant concern that a student’s behaviour may not be in accordance with </w:t>
      </w:r>
      <w:r w:rsidR="00A62BAE" w:rsidRPr="00D97CFA">
        <w:rPr>
          <w:rFonts w:asciiTheme="minorHAnsi" w:hAnsiTheme="minorHAnsi" w:cstheme="minorHAnsi"/>
          <w:sz w:val="24"/>
          <w:szCs w:val="24"/>
        </w:rPr>
        <w:t xml:space="preserve">Turtle Dove Cambridge’s </w:t>
      </w:r>
      <w:r w:rsidRPr="00D97CFA">
        <w:rPr>
          <w:rFonts w:asciiTheme="minorHAnsi" w:hAnsiTheme="minorHAnsi" w:cstheme="minorHAnsi"/>
          <w:sz w:val="24"/>
          <w:szCs w:val="24"/>
        </w:rPr>
        <w:t>principles, they will alert and seek the involvement of the commissioning agent or other involved professionals.</w:t>
      </w:r>
    </w:p>
    <w:p w14:paraId="1EA00082" w14:textId="4774EA2F" w:rsidR="00EC36E1" w:rsidRPr="00D97CFA" w:rsidRDefault="00000000">
      <w:pPr>
        <w:pStyle w:val="BodyText"/>
        <w:spacing w:line="300" w:lineRule="auto"/>
        <w:ind w:left="240" w:right="114"/>
        <w:rPr>
          <w:rFonts w:asciiTheme="minorHAnsi" w:hAnsiTheme="minorHAnsi" w:cstheme="minorHAnsi"/>
          <w:sz w:val="24"/>
          <w:szCs w:val="24"/>
        </w:rPr>
      </w:pPr>
      <w:r w:rsidRPr="00D97CFA">
        <w:rPr>
          <w:rFonts w:asciiTheme="minorHAnsi" w:hAnsiTheme="minorHAnsi" w:cstheme="minorHAnsi"/>
          <w:i/>
          <w:sz w:val="24"/>
          <w:szCs w:val="24"/>
        </w:rPr>
        <w:t>Serious contravention (in terms of severity or duration) of the rights of a member / members of</w:t>
      </w:r>
      <w:r w:rsidRPr="00D97CFA">
        <w:rPr>
          <w:rFonts w:asciiTheme="minorHAnsi" w:hAnsiTheme="minorHAnsi" w:cstheme="minorHAnsi"/>
          <w:i/>
          <w:spacing w:val="-3"/>
          <w:sz w:val="24"/>
          <w:szCs w:val="24"/>
        </w:rPr>
        <w:t xml:space="preserve"> </w:t>
      </w:r>
      <w:r w:rsidRPr="00D97CFA">
        <w:rPr>
          <w:rFonts w:asciiTheme="minorHAnsi" w:hAnsiTheme="minorHAnsi" w:cstheme="minorHAnsi"/>
          <w:i/>
          <w:sz w:val="24"/>
          <w:szCs w:val="24"/>
        </w:rPr>
        <w:t>the</w:t>
      </w:r>
      <w:r w:rsidRPr="00D97CFA">
        <w:rPr>
          <w:rFonts w:asciiTheme="minorHAnsi" w:hAnsiTheme="minorHAnsi" w:cstheme="minorHAnsi"/>
          <w:i/>
          <w:spacing w:val="-3"/>
          <w:sz w:val="24"/>
          <w:szCs w:val="24"/>
        </w:rPr>
        <w:t xml:space="preserve"> </w:t>
      </w:r>
      <w:r w:rsidR="00A62BAE" w:rsidRPr="00D97CFA">
        <w:rPr>
          <w:rFonts w:asciiTheme="minorHAnsi" w:hAnsiTheme="minorHAnsi" w:cstheme="minorHAnsi"/>
          <w:i/>
          <w:sz w:val="24"/>
          <w:szCs w:val="24"/>
        </w:rPr>
        <w:t>Turtle Dove Cambridge Alternative Provision</w:t>
      </w:r>
      <w:r w:rsidRPr="00D97CFA">
        <w:rPr>
          <w:rFonts w:asciiTheme="minorHAnsi" w:hAnsiTheme="minorHAnsi" w:cstheme="minorHAnsi"/>
          <w:i/>
          <w:spacing w:val="-3"/>
          <w:sz w:val="24"/>
          <w:szCs w:val="24"/>
        </w:rPr>
        <w:t xml:space="preserve"> </w:t>
      </w:r>
      <w:r w:rsidRPr="00D97CFA">
        <w:rPr>
          <w:rFonts w:asciiTheme="minorHAnsi" w:hAnsiTheme="minorHAnsi" w:cstheme="minorHAnsi"/>
          <w:i/>
          <w:sz w:val="24"/>
          <w:szCs w:val="24"/>
        </w:rPr>
        <w:t>community</w:t>
      </w:r>
      <w:r w:rsidRPr="00D97CFA">
        <w:rPr>
          <w:rFonts w:asciiTheme="minorHAnsi" w:hAnsiTheme="minorHAnsi" w:cstheme="minorHAnsi"/>
          <w:i/>
          <w:spacing w:val="-3"/>
          <w:sz w:val="24"/>
          <w:szCs w:val="24"/>
        </w:rPr>
        <w:t xml:space="preserve"> </w:t>
      </w:r>
      <w:r w:rsidRPr="00D97CFA">
        <w:rPr>
          <w:rFonts w:asciiTheme="minorHAnsi" w:hAnsiTheme="minorHAnsi" w:cstheme="minorHAnsi"/>
          <w:sz w:val="24"/>
          <w:szCs w:val="24"/>
        </w:rPr>
        <w:t>–</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aim</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3"/>
          <w:sz w:val="24"/>
          <w:szCs w:val="24"/>
        </w:rPr>
        <w:t xml:space="preserve"> </w:t>
      </w:r>
      <w:r w:rsidR="00A62BAE" w:rsidRPr="00D97CFA">
        <w:rPr>
          <w:rFonts w:asciiTheme="minorHAnsi" w:hAnsiTheme="minorHAnsi" w:cstheme="minorHAnsi"/>
          <w:sz w:val="24"/>
          <w:szCs w:val="24"/>
        </w:rPr>
        <w:t>Turtle Dove Cambridge Alternative Provision</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is</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enable</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students</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who</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have had difficult, damaging or traumatic experience of mainstream schooling to re-engage with education.</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Staff,</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therefore,</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cannot</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allow</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any</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student</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behave</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in</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a</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manner</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that</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jeopardises the</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positive</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development</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other</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students.</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We</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will</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ensure</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that</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this</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is</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made</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absolutely</w:t>
      </w:r>
      <w:r w:rsidRPr="00D97CFA">
        <w:rPr>
          <w:rFonts w:asciiTheme="minorHAnsi" w:hAnsiTheme="minorHAnsi" w:cstheme="minorHAnsi"/>
          <w:spacing w:val="-1"/>
          <w:sz w:val="24"/>
          <w:szCs w:val="24"/>
        </w:rPr>
        <w:t xml:space="preserve"> </w:t>
      </w:r>
      <w:r w:rsidRPr="00D97CFA">
        <w:rPr>
          <w:rFonts w:asciiTheme="minorHAnsi" w:hAnsiTheme="minorHAnsi" w:cstheme="minorHAnsi"/>
          <w:sz w:val="24"/>
          <w:szCs w:val="24"/>
        </w:rPr>
        <w:t>clear to all involved at the point of referral, and that no student is admitted who does not feel able to give a commitment to the maintenance of the rights of others</w:t>
      </w:r>
      <w:r w:rsidR="007F54DA" w:rsidRPr="00D97CFA">
        <w:rPr>
          <w:rFonts w:asciiTheme="minorHAnsi" w:hAnsiTheme="minorHAnsi" w:cstheme="minorHAnsi"/>
          <w:sz w:val="24"/>
          <w:szCs w:val="24"/>
        </w:rPr>
        <w:t xml:space="preserve">. </w:t>
      </w:r>
      <w:r w:rsidRPr="00D97CFA">
        <w:rPr>
          <w:rFonts w:asciiTheme="minorHAnsi" w:hAnsiTheme="minorHAnsi" w:cstheme="minorHAnsi"/>
          <w:sz w:val="24"/>
          <w:szCs w:val="24"/>
        </w:rPr>
        <w:t>If, despite</w:t>
      </w:r>
      <w:r w:rsidRPr="00D97CFA">
        <w:rPr>
          <w:rFonts w:asciiTheme="minorHAnsi" w:hAnsiTheme="minorHAnsi" w:cstheme="minorHAnsi"/>
          <w:spacing w:val="-2"/>
          <w:sz w:val="24"/>
          <w:szCs w:val="24"/>
        </w:rPr>
        <w:t xml:space="preserve"> </w:t>
      </w:r>
      <w:r w:rsidRPr="00D97CFA">
        <w:rPr>
          <w:rFonts w:asciiTheme="minorHAnsi" w:hAnsiTheme="minorHAnsi" w:cstheme="minorHAnsi"/>
          <w:sz w:val="24"/>
          <w:szCs w:val="24"/>
        </w:rPr>
        <w:t>this</w:t>
      </w:r>
      <w:r w:rsidRPr="00D97CFA">
        <w:rPr>
          <w:rFonts w:asciiTheme="minorHAnsi" w:hAnsiTheme="minorHAnsi" w:cstheme="minorHAnsi"/>
          <w:spacing w:val="-2"/>
          <w:sz w:val="24"/>
          <w:szCs w:val="24"/>
        </w:rPr>
        <w:t xml:space="preserve"> </w:t>
      </w:r>
      <w:r w:rsidRPr="00D97CFA">
        <w:rPr>
          <w:rFonts w:asciiTheme="minorHAnsi" w:hAnsiTheme="minorHAnsi" w:cstheme="minorHAnsi"/>
          <w:sz w:val="24"/>
          <w:szCs w:val="24"/>
        </w:rPr>
        <w:t>initial</w:t>
      </w:r>
      <w:r w:rsidRPr="00D97CFA">
        <w:rPr>
          <w:rFonts w:asciiTheme="minorHAnsi" w:hAnsiTheme="minorHAnsi" w:cstheme="minorHAnsi"/>
          <w:spacing w:val="-2"/>
          <w:sz w:val="24"/>
          <w:szCs w:val="24"/>
        </w:rPr>
        <w:t xml:space="preserve"> </w:t>
      </w:r>
      <w:r w:rsidRPr="00D97CFA">
        <w:rPr>
          <w:rFonts w:asciiTheme="minorHAnsi" w:hAnsiTheme="minorHAnsi" w:cstheme="minorHAnsi"/>
          <w:sz w:val="24"/>
          <w:szCs w:val="24"/>
        </w:rPr>
        <w:t>understanding,</w:t>
      </w:r>
      <w:r w:rsidRPr="00D97CFA">
        <w:rPr>
          <w:rFonts w:asciiTheme="minorHAnsi" w:hAnsiTheme="minorHAnsi" w:cstheme="minorHAnsi"/>
          <w:spacing w:val="-2"/>
          <w:sz w:val="24"/>
          <w:szCs w:val="24"/>
        </w:rPr>
        <w:t xml:space="preserve"> </w:t>
      </w:r>
      <w:r w:rsidRPr="00D97CFA">
        <w:rPr>
          <w:rFonts w:asciiTheme="minorHAnsi" w:hAnsiTheme="minorHAnsi" w:cstheme="minorHAnsi"/>
          <w:sz w:val="24"/>
          <w:szCs w:val="24"/>
        </w:rPr>
        <w:t>after</w:t>
      </w:r>
      <w:r w:rsidRPr="00D97CFA">
        <w:rPr>
          <w:rFonts w:asciiTheme="minorHAnsi" w:hAnsiTheme="minorHAnsi" w:cstheme="minorHAnsi"/>
          <w:spacing w:val="-2"/>
          <w:sz w:val="24"/>
          <w:szCs w:val="24"/>
        </w:rPr>
        <w:t xml:space="preserve"> </w:t>
      </w:r>
      <w:r w:rsidRPr="00D97CFA">
        <w:rPr>
          <w:rFonts w:asciiTheme="minorHAnsi" w:hAnsiTheme="minorHAnsi" w:cstheme="minorHAnsi"/>
          <w:sz w:val="24"/>
          <w:szCs w:val="24"/>
        </w:rPr>
        <w:t>intervention</w:t>
      </w:r>
      <w:r w:rsidRPr="00D97CFA">
        <w:rPr>
          <w:rFonts w:asciiTheme="minorHAnsi" w:hAnsiTheme="minorHAnsi" w:cstheme="minorHAnsi"/>
          <w:spacing w:val="-2"/>
          <w:sz w:val="24"/>
          <w:szCs w:val="24"/>
        </w:rPr>
        <w:t xml:space="preserve"> </w:t>
      </w:r>
      <w:r w:rsidRPr="00D97CFA">
        <w:rPr>
          <w:rFonts w:asciiTheme="minorHAnsi" w:hAnsiTheme="minorHAnsi" w:cstheme="minorHAnsi"/>
          <w:sz w:val="24"/>
          <w:szCs w:val="24"/>
        </w:rPr>
        <w:t>and</w:t>
      </w:r>
      <w:r w:rsidRPr="00D97CFA">
        <w:rPr>
          <w:rFonts w:asciiTheme="minorHAnsi" w:hAnsiTheme="minorHAnsi" w:cstheme="minorHAnsi"/>
          <w:spacing w:val="-2"/>
          <w:sz w:val="24"/>
          <w:szCs w:val="24"/>
        </w:rPr>
        <w:t xml:space="preserve"> </w:t>
      </w:r>
      <w:r w:rsidRPr="00D97CFA">
        <w:rPr>
          <w:rFonts w:asciiTheme="minorHAnsi" w:hAnsiTheme="minorHAnsi" w:cstheme="minorHAnsi"/>
          <w:sz w:val="24"/>
          <w:szCs w:val="24"/>
        </w:rPr>
        <w:t>support,</w:t>
      </w:r>
      <w:r w:rsidRPr="00D97CFA">
        <w:rPr>
          <w:rFonts w:asciiTheme="minorHAnsi" w:hAnsiTheme="minorHAnsi" w:cstheme="minorHAnsi"/>
          <w:spacing w:val="-2"/>
          <w:sz w:val="24"/>
          <w:szCs w:val="24"/>
        </w:rPr>
        <w:t xml:space="preserve"> </w:t>
      </w:r>
      <w:r w:rsidRPr="00D97CFA">
        <w:rPr>
          <w:rFonts w:asciiTheme="minorHAnsi" w:hAnsiTheme="minorHAnsi" w:cstheme="minorHAnsi"/>
          <w:sz w:val="24"/>
          <w:szCs w:val="24"/>
        </w:rPr>
        <w:t>it</w:t>
      </w:r>
      <w:r w:rsidRPr="00D97CFA">
        <w:rPr>
          <w:rFonts w:asciiTheme="minorHAnsi" w:hAnsiTheme="minorHAnsi" w:cstheme="minorHAnsi"/>
          <w:spacing w:val="-2"/>
          <w:sz w:val="24"/>
          <w:szCs w:val="24"/>
        </w:rPr>
        <w:t xml:space="preserve"> </w:t>
      </w:r>
      <w:r w:rsidRPr="00D97CFA">
        <w:rPr>
          <w:rFonts w:asciiTheme="minorHAnsi" w:hAnsiTheme="minorHAnsi" w:cstheme="minorHAnsi"/>
          <w:sz w:val="24"/>
          <w:szCs w:val="24"/>
        </w:rPr>
        <w:t>is</w:t>
      </w:r>
      <w:r w:rsidRPr="00D97CFA">
        <w:rPr>
          <w:rFonts w:asciiTheme="minorHAnsi" w:hAnsiTheme="minorHAnsi" w:cstheme="minorHAnsi"/>
          <w:spacing w:val="-2"/>
          <w:sz w:val="24"/>
          <w:szCs w:val="24"/>
        </w:rPr>
        <w:t xml:space="preserve"> </w:t>
      </w:r>
      <w:r w:rsidRPr="00D97CFA">
        <w:rPr>
          <w:rFonts w:asciiTheme="minorHAnsi" w:hAnsiTheme="minorHAnsi" w:cstheme="minorHAnsi"/>
          <w:sz w:val="24"/>
          <w:szCs w:val="24"/>
        </w:rPr>
        <w:t>not</w:t>
      </w:r>
      <w:r w:rsidRPr="00D97CFA">
        <w:rPr>
          <w:rFonts w:asciiTheme="minorHAnsi" w:hAnsiTheme="minorHAnsi" w:cstheme="minorHAnsi"/>
          <w:spacing w:val="-2"/>
          <w:sz w:val="24"/>
          <w:szCs w:val="24"/>
        </w:rPr>
        <w:t xml:space="preserve"> </w:t>
      </w:r>
      <w:r w:rsidRPr="00D97CFA">
        <w:rPr>
          <w:rFonts w:asciiTheme="minorHAnsi" w:hAnsiTheme="minorHAnsi" w:cstheme="minorHAnsi"/>
          <w:sz w:val="24"/>
          <w:szCs w:val="24"/>
        </w:rPr>
        <w:t>possible</w:t>
      </w:r>
      <w:r w:rsidRPr="00D97CFA">
        <w:rPr>
          <w:rFonts w:asciiTheme="minorHAnsi" w:hAnsiTheme="minorHAnsi" w:cstheme="minorHAnsi"/>
          <w:spacing w:val="-2"/>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2"/>
          <w:sz w:val="24"/>
          <w:szCs w:val="24"/>
        </w:rPr>
        <w:t xml:space="preserve"> </w:t>
      </w:r>
      <w:r w:rsidRPr="00D97CFA">
        <w:rPr>
          <w:rFonts w:asciiTheme="minorHAnsi" w:hAnsiTheme="minorHAnsi" w:cstheme="minorHAnsi"/>
          <w:sz w:val="24"/>
          <w:szCs w:val="24"/>
        </w:rPr>
        <w:t>enable</w:t>
      </w:r>
      <w:r w:rsidRPr="00D97CFA">
        <w:rPr>
          <w:rFonts w:asciiTheme="minorHAnsi" w:hAnsiTheme="minorHAnsi" w:cstheme="minorHAnsi"/>
          <w:spacing w:val="-2"/>
          <w:sz w:val="24"/>
          <w:szCs w:val="24"/>
        </w:rPr>
        <w:t xml:space="preserve"> </w:t>
      </w:r>
      <w:r w:rsidRPr="00D97CFA">
        <w:rPr>
          <w:rFonts w:asciiTheme="minorHAnsi" w:hAnsiTheme="minorHAnsi" w:cstheme="minorHAnsi"/>
          <w:sz w:val="24"/>
          <w:szCs w:val="24"/>
        </w:rPr>
        <w:t xml:space="preserve">a student to behave in a manner that upholds the rights of others, we will </w:t>
      </w:r>
      <w:r w:rsidR="007F54DA" w:rsidRPr="00D97CFA">
        <w:rPr>
          <w:rFonts w:asciiTheme="minorHAnsi" w:hAnsiTheme="minorHAnsi" w:cstheme="minorHAnsi"/>
          <w:sz w:val="24"/>
          <w:szCs w:val="24"/>
        </w:rPr>
        <w:t>seek to</w:t>
      </w:r>
      <w:r w:rsidRPr="00D97CFA">
        <w:rPr>
          <w:rFonts w:asciiTheme="minorHAnsi" w:hAnsiTheme="minorHAnsi" w:cstheme="minorHAnsi"/>
          <w:sz w:val="24"/>
          <w:szCs w:val="24"/>
        </w:rPr>
        <w:t xml:space="preserve"> negotiate with the commissioning agent re alternative placement.</w:t>
      </w:r>
    </w:p>
    <w:p w14:paraId="7B404CF8" w14:textId="2282FCAE" w:rsidR="00EC36E1" w:rsidRPr="00D97CFA" w:rsidRDefault="00A62BAE">
      <w:pPr>
        <w:pStyle w:val="BodyText"/>
        <w:spacing w:line="300" w:lineRule="auto"/>
        <w:ind w:left="240" w:right="114"/>
        <w:rPr>
          <w:rFonts w:asciiTheme="minorHAnsi" w:hAnsiTheme="minorHAnsi" w:cstheme="minorHAnsi"/>
          <w:sz w:val="24"/>
          <w:szCs w:val="24"/>
        </w:rPr>
      </w:pPr>
      <w:r w:rsidRPr="00D97CFA">
        <w:rPr>
          <w:rFonts w:asciiTheme="minorHAnsi" w:hAnsiTheme="minorHAnsi" w:cstheme="minorHAnsi"/>
          <w:sz w:val="24"/>
          <w:szCs w:val="24"/>
        </w:rPr>
        <w:t>Turtle Dove Cambridge Alternative Provision believes that the supportive and nurturing aspect of its provision</w:t>
      </w:r>
      <w:r w:rsidR="007F54DA" w:rsidRPr="00D97CFA">
        <w:rPr>
          <w:rFonts w:asciiTheme="minorHAnsi" w:hAnsiTheme="minorHAnsi" w:cstheme="minorHAnsi"/>
          <w:sz w:val="24"/>
          <w:szCs w:val="24"/>
        </w:rPr>
        <w:t xml:space="preserve"> </w:t>
      </w:r>
      <w:r w:rsidRPr="00D97CFA">
        <w:rPr>
          <w:rFonts w:asciiTheme="minorHAnsi" w:hAnsiTheme="minorHAnsi" w:cstheme="minorHAnsi"/>
          <w:sz w:val="24"/>
          <w:szCs w:val="24"/>
        </w:rPr>
        <w:t>makes</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it</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extremely</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unlikely</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that</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any</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form</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physical</w:t>
      </w:r>
      <w:r w:rsidRPr="00D97CFA">
        <w:rPr>
          <w:rFonts w:asciiTheme="minorHAnsi" w:hAnsiTheme="minorHAnsi" w:cstheme="minorHAnsi"/>
          <w:spacing w:val="-6"/>
          <w:sz w:val="24"/>
          <w:szCs w:val="24"/>
        </w:rPr>
        <w:t xml:space="preserve"> </w:t>
      </w:r>
      <w:r w:rsidRPr="00D97CFA">
        <w:rPr>
          <w:rFonts w:asciiTheme="minorHAnsi" w:hAnsiTheme="minorHAnsi" w:cstheme="minorHAnsi"/>
          <w:sz w:val="24"/>
          <w:szCs w:val="24"/>
        </w:rPr>
        <w:t>intervention or</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‘positive</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handling’</w:t>
      </w:r>
      <w:r w:rsidRPr="00D97CFA">
        <w:rPr>
          <w:rFonts w:asciiTheme="minorHAnsi" w:hAnsiTheme="minorHAnsi" w:cstheme="minorHAnsi"/>
          <w:spacing w:val="-11"/>
          <w:sz w:val="24"/>
          <w:szCs w:val="24"/>
        </w:rPr>
        <w:t xml:space="preserve"> </w:t>
      </w:r>
      <w:r w:rsidRPr="00D97CFA">
        <w:rPr>
          <w:rFonts w:asciiTheme="minorHAnsi" w:hAnsiTheme="minorHAnsi" w:cstheme="minorHAnsi"/>
          <w:sz w:val="24"/>
          <w:szCs w:val="24"/>
        </w:rPr>
        <w:t>will</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ever</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be</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required</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from</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a</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member</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staff.</w:t>
      </w:r>
      <w:r w:rsidRPr="00D97CFA">
        <w:rPr>
          <w:rFonts w:asciiTheme="minorHAnsi" w:hAnsiTheme="minorHAnsi" w:cstheme="minorHAnsi"/>
          <w:spacing w:val="-3"/>
          <w:sz w:val="24"/>
          <w:szCs w:val="24"/>
        </w:rPr>
        <w:t xml:space="preserve"> </w:t>
      </w:r>
      <w:r w:rsidR="007F54DA" w:rsidRPr="00D97CFA">
        <w:rPr>
          <w:rFonts w:asciiTheme="minorHAnsi" w:hAnsiTheme="minorHAnsi" w:cstheme="minorHAnsi"/>
          <w:sz w:val="24"/>
          <w:szCs w:val="24"/>
        </w:rPr>
        <w:t>However,</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we</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acknowledge the importance of ensuring that:</w:t>
      </w:r>
    </w:p>
    <w:p w14:paraId="6CD5CCD0" w14:textId="77777777" w:rsidR="00EC36E1" w:rsidRPr="00D97CFA" w:rsidRDefault="00000000">
      <w:pPr>
        <w:pStyle w:val="ListParagraph"/>
        <w:numPr>
          <w:ilvl w:val="0"/>
          <w:numId w:val="6"/>
        </w:numPr>
        <w:tabs>
          <w:tab w:val="left" w:pos="959"/>
          <w:tab w:val="left" w:pos="960"/>
        </w:tabs>
        <w:spacing w:before="120"/>
        <w:ind w:left="960"/>
        <w:rPr>
          <w:rFonts w:asciiTheme="minorHAnsi" w:hAnsiTheme="minorHAnsi" w:cstheme="minorHAnsi"/>
          <w:sz w:val="24"/>
          <w:szCs w:val="24"/>
        </w:rPr>
      </w:pPr>
      <w:r w:rsidRPr="00D97CFA">
        <w:rPr>
          <w:rFonts w:asciiTheme="minorHAnsi" w:hAnsiTheme="minorHAnsi" w:cstheme="minorHAnsi"/>
          <w:sz w:val="24"/>
          <w:szCs w:val="24"/>
        </w:rPr>
        <w:t>all</w:t>
      </w:r>
      <w:r w:rsidRPr="00D97CFA">
        <w:rPr>
          <w:rFonts w:asciiTheme="minorHAnsi" w:hAnsiTheme="minorHAnsi" w:cstheme="minorHAnsi"/>
          <w:spacing w:val="-7"/>
          <w:sz w:val="24"/>
          <w:szCs w:val="24"/>
        </w:rPr>
        <w:t xml:space="preserve"> </w:t>
      </w:r>
      <w:r w:rsidRPr="00D97CFA">
        <w:rPr>
          <w:rFonts w:asciiTheme="minorHAnsi" w:hAnsiTheme="minorHAnsi" w:cstheme="minorHAnsi"/>
          <w:sz w:val="24"/>
          <w:szCs w:val="24"/>
        </w:rPr>
        <w:t>staff</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are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aware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current</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guidance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in</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this</w:t>
      </w:r>
      <w:r w:rsidRPr="00D97CFA">
        <w:rPr>
          <w:rFonts w:asciiTheme="minorHAnsi" w:hAnsiTheme="minorHAnsi" w:cstheme="minorHAnsi"/>
          <w:spacing w:val="-4"/>
          <w:sz w:val="24"/>
          <w:szCs w:val="24"/>
        </w:rPr>
        <w:t xml:space="preserve"> area;</w:t>
      </w:r>
    </w:p>
    <w:p w14:paraId="611F382E" w14:textId="77777777" w:rsidR="00EC36E1" w:rsidRPr="00D97CFA" w:rsidRDefault="00000000">
      <w:pPr>
        <w:pStyle w:val="ListParagraph"/>
        <w:numPr>
          <w:ilvl w:val="0"/>
          <w:numId w:val="6"/>
        </w:numPr>
        <w:tabs>
          <w:tab w:val="left" w:pos="959"/>
          <w:tab w:val="left" w:pos="960"/>
        </w:tabs>
        <w:spacing w:line="300" w:lineRule="auto"/>
        <w:ind w:left="960" w:right="238"/>
        <w:rPr>
          <w:rFonts w:asciiTheme="minorHAnsi" w:hAnsiTheme="minorHAnsi" w:cstheme="minorHAnsi"/>
          <w:sz w:val="24"/>
          <w:szCs w:val="24"/>
        </w:rPr>
      </w:pPr>
      <w:r w:rsidRPr="00D97CFA">
        <w:rPr>
          <w:rFonts w:asciiTheme="minorHAnsi" w:hAnsiTheme="minorHAnsi" w:cstheme="minorHAnsi"/>
          <w:sz w:val="24"/>
          <w:szCs w:val="24"/>
        </w:rPr>
        <w:t>staff</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feel</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confident</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as</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course</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action</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they</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will</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take</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should</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a</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situation</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arise</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in which they decide that physical intervention is the best course of action to take.</w:t>
      </w:r>
    </w:p>
    <w:p w14:paraId="05BB16DB" w14:textId="56115349" w:rsidR="00EC36E1" w:rsidRPr="00D97CFA" w:rsidRDefault="00000000">
      <w:pPr>
        <w:pStyle w:val="BodyText"/>
        <w:spacing w:line="300" w:lineRule="auto"/>
        <w:ind w:left="240"/>
        <w:rPr>
          <w:rFonts w:asciiTheme="minorHAnsi" w:hAnsiTheme="minorHAnsi" w:cstheme="minorHAnsi"/>
          <w:sz w:val="24"/>
          <w:szCs w:val="24"/>
        </w:rPr>
      </w:pPr>
      <w:r w:rsidRPr="00D97CFA">
        <w:rPr>
          <w:rFonts w:asciiTheme="minorHAnsi" w:hAnsiTheme="minorHAnsi" w:cstheme="minorHAnsi"/>
          <w:sz w:val="24"/>
          <w:szCs w:val="24"/>
        </w:rPr>
        <w:t>A</w:t>
      </w:r>
      <w:r w:rsidRPr="00D97CFA">
        <w:rPr>
          <w:rFonts w:asciiTheme="minorHAnsi" w:hAnsiTheme="minorHAnsi" w:cstheme="minorHAnsi"/>
          <w:spacing w:val="-16"/>
          <w:sz w:val="24"/>
          <w:szCs w:val="24"/>
        </w:rPr>
        <w:t xml:space="preserve"> </w:t>
      </w:r>
      <w:r w:rsidRPr="00D97CFA">
        <w:rPr>
          <w:rFonts w:asciiTheme="minorHAnsi" w:hAnsiTheme="minorHAnsi" w:cstheme="minorHAnsi"/>
          <w:sz w:val="24"/>
          <w:szCs w:val="24"/>
        </w:rPr>
        <w:t>policy</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summarising</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most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recent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DfE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guidance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regarding</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‘use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reasonable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 xml:space="preserve">force’ together with </w:t>
      </w:r>
      <w:r w:rsidR="00A62BAE" w:rsidRPr="00D97CFA">
        <w:rPr>
          <w:rFonts w:asciiTheme="minorHAnsi" w:hAnsiTheme="minorHAnsi" w:cstheme="minorHAnsi"/>
          <w:sz w:val="24"/>
          <w:szCs w:val="24"/>
        </w:rPr>
        <w:t>Turtle Dove Cambridge Alternative Provision</w:t>
      </w:r>
      <w:r w:rsidRPr="00D97CFA">
        <w:rPr>
          <w:rFonts w:asciiTheme="minorHAnsi" w:hAnsiTheme="minorHAnsi" w:cstheme="minorHAnsi"/>
          <w:sz w:val="24"/>
          <w:szCs w:val="24"/>
        </w:rPr>
        <w:t xml:space="preserve"> interpretation of that is also available.</w:t>
      </w:r>
    </w:p>
    <w:p w14:paraId="75687060" w14:textId="08A092B7" w:rsidR="00EC36E1" w:rsidRPr="00D97CFA" w:rsidRDefault="00000000">
      <w:pPr>
        <w:pStyle w:val="BodyText"/>
        <w:spacing w:line="300" w:lineRule="auto"/>
        <w:ind w:left="240" w:right="114"/>
        <w:rPr>
          <w:rFonts w:asciiTheme="minorHAnsi" w:hAnsiTheme="minorHAnsi" w:cstheme="minorHAnsi"/>
          <w:sz w:val="24"/>
          <w:szCs w:val="24"/>
        </w:rPr>
      </w:pPr>
      <w:r w:rsidRPr="00D97CFA">
        <w:rPr>
          <w:rFonts w:asciiTheme="minorHAnsi" w:hAnsiTheme="minorHAnsi" w:cstheme="minorHAnsi"/>
          <w:sz w:val="24"/>
          <w:szCs w:val="24"/>
        </w:rPr>
        <w:t>In any case wherein a student is deemed to have made a malicious or false allegation against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member</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staff,</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then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consideration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will</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be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given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whether</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that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student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 xml:space="preserve">can remain within the </w:t>
      </w:r>
      <w:r w:rsidR="00A62BAE" w:rsidRPr="00D97CFA">
        <w:rPr>
          <w:rFonts w:asciiTheme="minorHAnsi" w:hAnsiTheme="minorHAnsi" w:cstheme="minorHAnsi"/>
          <w:sz w:val="24"/>
          <w:szCs w:val="24"/>
        </w:rPr>
        <w:t>Turtle Dove Cambridge Alternative Provision</w:t>
      </w:r>
      <w:r w:rsidRPr="00D97CFA">
        <w:rPr>
          <w:rFonts w:asciiTheme="minorHAnsi" w:hAnsiTheme="minorHAnsi" w:cstheme="minorHAnsi"/>
          <w:sz w:val="24"/>
          <w:szCs w:val="24"/>
        </w:rPr>
        <w:t xml:space="preserve"> community</w:t>
      </w:r>
      <w:r w:rsidR="007F54DA" w:rsidRPr="00D97CFA">
        <w:rPr>
          <w:rFonts w:asciiTheme="minorHAnsi" w:hAnsiTheme="minorHAnsi" w:cstheme="minorHAnsi"/>
          <w:sz w:val="24"/>
          <w:szCs w:val="24"/>
        </w:rPr>
        <w:t>.</w:t>
      </w:r>
    </w:p>
    <w:p w14:paraId="42AC0225" w14:textId="77777777" w:rsidR="00EC36E1" w:rsidRPr="00D97CFA" w:rsidRDefault="00EC36E1">
      <w:pPr>
        <w:pStyle w:val="BodyText"/>
        <w:spacing w:before="0"/>
        <w:ind w:left="0"/>
        <w:rPr>
          <w:rFonts w:asciiTheme="minorHAnsi" w:hAnsiTheme="minorHAnsi" w:cstheme="minorHAnsi"/>
          <w:sz w:val="24"/>
          <w:szCs w:val="24"/>
        </w:rPr>
      </w:pPr>
    </w:p>
    <w:p w14:paraId="5BDB153D" w14:textId="77777777" w:rsidR="00EC36E1" w:rsidRPr="00D97CFA" w:rsidRDefault="00000000">
      <w:pPr>
        <w:pStyle w:val="Heading1"/>
        <w:rPr>
          <w:rFonts w:asciiTheme="minorHAnsi" w:hAnsiTheme="minorHAnsi" w:cstheme="minorHAnsi"/>
          <w:sz w:val="24"/>
          <w:szCs w:val="24"/>
        </w:rPr>
      </w:pPr>
      <w:r w:rsidRPr="00D97CFA">
        <w:rPr>
          <w:rFonts w:asciiTheme="minorHAnsi" w:hAnsiTheme="minorHAnsi" w:cstheme="minorHAnsi"/>
        </w:rPr>
        <w:t>Working</w:t>
      </w:r>
      <w:r w:rsidRPr="00D97CFA">
        <w:rPr>
          <w:rFonts w:asciiTheme="minorHAnsi" w:hAnsiTheme="minorHAnsi" w:cstheme="minorHAnsi"/>
          <w:spacing w:val="-7"/>
        </w:rPr>
        <w:t xml:space="preserve"> </w:t>
      </w:r>
      <w:r w:rsidRPr="00D97CFA">
        <w:rPr>
          <w:rFonts w:asciiTheme="minorHAnsi" w:hAnsiTheme="minorHAnsi" w:cstheme="minorHAnsi"/>
        </w:rPr>
        <w:t>with</w:t>
      </w:r>
      <w:r w:rsidRPr="00D97CFA">
        <w:rPr>
          <w:rFonts w:asciiTheme="minorHAnsi" w:hAnsiTheme="minorHAnsi" w:cstheme="minorHAnsi"/>
          <w:spacing w:val="-7"/>
        </w:rPr>
        <w:t xml:space="preserve"> </w:t>
      </w:r>
      <w:r w:rsidRPr="00D97CFA">
        <w:rPr>
          <w:rFonts w:asciiTheme="minorHAnsi" w:hAnsiTheme="minorHAnsi" w:cstheme="minorHAnsi"/>
        </w:rPr>
        <w:t>SEND</w:t>
      </w:r>
      <w:r w:rsidRPr="00D97CFA">
        <w:rPr>
          <w:rFonts w:asciiTheme="minorHAnsi" w:hAnsiTheme="minorHAnsi" w:cstheme="minorHAnsi"/>
          <w:spacing w:val="-6"/>
        </w:rPr>
        <w:t xml:space="preserve"> </w:t>
      </w:r>
      <w:r w:rsidRPr="00D97CFA">
        <w:rPr>
          <w:rFonts w:asciiTheme="minorHAnsi" w:hAnsiTheme="minorHAnsi" w:cstheme="minorHAnsi"/>
          <w:spacing w:val="-2"/>
        </w:rPr>
        <w:t>students</w:t>
      </w:r>
      <w:r w:rsidRPr="00D97CFA">
        <w:rPr>
          <w:rFonts w:asciiTheme="minorHAnsi" w:hAnsiTheme="minorHAnsi" w:cstheme="minorHAnsi"/>
          <w:spacing w:val="-2"/>
          <w:sz w:val="24"/>
          <w:szCs w:val="24"/>
        </w:rPr>
        <w:t>:</w:t>
      </w:r>
    </w:p>
    <w:p w14:paraId="7ECAB027" w14:textId="41997333" w:rsidR="00EC36E1" w:rsidRPr="00D97CFA" w:rsidRDefault="00000000">
      <w:pPr>
        <w:pStyle w:val="BodyText"/>
        <w:spacing w:line="300" w:lineRule="auto"/>
        <w:ind w:left="240"/>
        <w:rPr>
          <w:rFonts w:asciiTheme="minorHAnsi" w:hAnsiTheme="minorHAnsi" w:cstheme="minorHAnsi"/>
          <w:sz w:val="24"/>
          <w:szCs w:val="24"/>
        </w:rPr>
      </w:pPr>
      <w:r w:rsidRPr="00D97CFA">
        <w:rPr>
          <w:rFonts w:asciiTheme="minorHAnsi" w:hAnsiTheme="minorHAnsi" w:cstheme="minorHAnsi"/>
          <w:sz w:val="24"/>
          <w:szCs w:val="24"/>
        </w:rPr>
        <w:t>In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accordance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with</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requirements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Equality</w:t>
      </w:r>
      <w:r w:rsidRPr="00D97CFA">
        <w:rPr>
          <w:rFonts w:asciiTheme="minorHAnsi" w:hAnsiTheme="minorHAnsi" w:cstheme="minorHAnsi"/>
          <w:spacing w:val="-15"/>
          <w:sz w:val="24"/>
          <w:szCs w:val="24"/>
        </w:rPr>
        <w:t xml:space="preserve"> </w:t>
      </w:r>
      <w:r w:rsidRPr="00D97CFA">
        <w:rPr>
          <w:rFonts w:asciiTheme="minorHAnsi" w:hAnsiTheme="minorHAnsi" w:cstheme="minorHAnsi"/>
          <w:sz w:val="24"/>
          <w:szCs w:val="24"/>
        </w:rPr>
        <w:t>Act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(2010)</w:t>
      </w:r>
      <w:r w:rsidRPr="00D97CFA">
        <w:rPr>
          <w:rFonts w:asciiTheme="minorHAnsi" w:hAnsiTheme="minorHAnsi" w:cstheme="minorHAnsi"/>
          <w:spacing w:val="-4"/>
          <w:sz w:val="24"/>
          <w:szCs w:val="24"/>
        </w:rPr>
        <w:t xml:space="preserve"> </w:t>
      </w:r>
      <w:r w:rsidR="00A62BAE" w:rsidRPr="00D97CFA">
        <w:rPr>
          <w:rFonts w:asciiTheme="minorHAnsi" w:hAnsiTheme="minorHAnsi" w:cstheme="minorHAnsi"/>
          <w:sz w:val="24"/>
          <w:szCs w:val="24"/>
        </w:rPr>
        <w:t>Turtle Dove Cambridge Alternative Provision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will</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seek</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to ensure that no student suffers discrimination of any sort.</w:t>
      </w:r>
    </w:p>
    <w:p w14:paraId="3B22A551" w14:textId="77777777" w:rsidR="00D97CFA" w:rsidRDefault="00D97CFA">
      <w:pPr>
        <w:pStyle w:val="BodyText"/>
        <w:spacing w:line="300" w:lineRule="auto"/>
        <w:ind w:left="240" w:right="40"/>
        <w:rPr>
          <w:rFonts w:asciiTheme="minorHAnsi" w:hAnsiTheme="minorHAnsi" w:cstheme="minorHAnsi"/>
          <w:sz w:val="24"/>
          <w:szCs w:val="24"/>
        </w:rPr>
      </w:pPr>
    </w:p>
    <w:p w14:paraId="40D4D70E" w14:textId="2BD23AB3" w:rsidR="00EC36E1" w:rsidRPr="00D97CFA" w:rsidRDefault="00000000">
      <w:pPr>
        <w:pStyle w:val="BodyText"/>
        <w:spacing w:line="300" w:lineRule="auto"/>
        <w:ind w:left="240" w:right="40"/>
        <w:rPr>
          <w:rFonts w:asciiTheme="minorHAnsi" w:hAnsiTheme="minorHAnsi" w:cstheme="minorHAnsi"/>
          <w:sz w:val="24"/>
          <w:szCs w:val="24"/>
        </w:rPr>
      </w:pPr>
      <w:r w:rsidRPr="00D97CFA">
        <w:rPr>
          <w:rFonts w:asciiTheme="minorHAnsi" w:hAnsiTheme="minorHAnsi" w:cstheme="minorHAnsi"/>
          <w:sz w:val="24"/>
          <w:szCs w:val="24"/>
        </w:rPr>
        <w:t>When</w:t>
      </w:r>
      <w:r w:rsidRPr="00D97CFA">
        <w:rPr>
          <w:rFonts w:asciiTheme="minorHAnsi" w:hAnsiTheme="minorHAnsi" w:cstheme="minorHAnsi"/>
          <w:spacing w:val="-3"/>
          <w:sz w:val="24"/>
          <w:szCs w:val="24"/>
        </w:rPr>
        <w:t xml:space="preserve"> </w:t>
      </w:r>
      <w:r w:rsidR="007F54DA" w:rsidRPr="00D97CFA">
        <w:rPr>
          <w:rFonts w:asciiTheme="minorHAnsi" w:hAnsiTheme="minorHAnsi" w:cstheme="minorHAnsi"/>
          <w:sz w:val="24"/>
          <w:szCs w:val="24"/>
        </w:rPr>
        <w:t xml:space="preserve">we </w:t>
      </w:r>
      <w:r w:rsidRPr="00D97CFA">
        <w:rPr>
          <w:rFonts w:asciiTheme="minorHAnsi" w:hAnsiTheme="minorHAnsi" w:cstheme="minorHAnsi"/>
          <w:sz w:val="24"/>
          <w:szCs w:val="24"/>
        </w:rPr>
        <w:t>receive</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a</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referral</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for</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a</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student</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with</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SEND,</w:t>
      </w:r>
      <w:r w:rsidRPr="00D97CFA">
        <w:rPr>
          <w:rFonts w:asciiTheme="minorHAnsi" w:hAnsiTheme="minorHAnsi" w:cstheme="minorHAnsi"/>
          <w:spacing w:val="-3"/>
          <w:sz w:val="24"/>
          <w:szCs w:val="24"/>
        </w:rPr>
        <w:t xml:space="preserve"> </w:t>
      </w:r>
      <w:r w:rsidR="007F54DA" w:rsidRPr="00D97CFA">
        <w:rPr>
          <w:rFonts w:asciiTheme="minorHAnsi" w:hAnsiTheme="minorHAnsi" w:cstheme="minorHAnsi"/>
          <w:sz w:val="24"/>
          <w:szCs w:val="24"/>
        </w:rPr>
        <w:t>the Alternative Education Lead</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will</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 xml:space="preserve">check that </w:t>
      </w:r>
      <w:r w:rsidR="007F54DA" w:rsidRPr="00D97CFA">
        <w:rPr>
          <w:rFonts w:asciiTheme="minorHAnsi" w:hAnsiTheme="minorHAnsi" w:cstheme="minorHAnsi"/>
          <w:sz w:val="24"/>
          <w:szCs w:val="24"/>
        </w:rPr>
        <w:t>we are</w:t>
      </w:r>
      <w:r w:rsidRPr="00D97CFA">
        <w:rPr>
          <w:rFonts w:asciiTheme="minorHAnsi" w:hAnsiTheme="minorHAnsi" w:cstheme="minorHAnsi"/>
          <w:sz w:val="24"/>
          <w:szCs w:val="24"/>
        </w:rPr>
        <w:t xml:space="preserve"> able to meet all identified needs.</w:t>
      </w:r>
    </w:p>
    <w:p w14:paraId="404B1CE9" w14:textId="13292324" w:rsidR="00EC36E1" w:rsidRPr="00D97CFA" w:rsidRDefault="00A62BAE">
      <w:pPr>
        <w:pStyle w:val="BodyText"/>
        <w:spacing w:line="300" w:lineRule="auto"/>
        <w:ind w:left="240"/>
        <w:rPr>
          <w:rFonts w:asciiTheme="minorHAnsi" w:hAnsiTheme="minorHAnsi" w:cstheme="minorHAnsi"/>
          <w:sz w:val="24"/>
          <w:szCs w:val="24"/>
        </w:rPr>
      </w:pPr>
      <w:r w:rsidRPr="00D97CFA">
        <w:rPr>
          <w:rFonts w:asciiTheme="minorHAnsi" w:hAnsiTheme="minorHAnsi" w:cstheme="minorHAnsi"/>
          <w:sz w:val="24"/>
          <w:szCs w:val="24"/>
        </w:rPr>
        <w:t>Turtle Dove Cambridge Alternative Provision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behaviour</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practice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enables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staff</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treat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each</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student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individual,</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hence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 xml:space="preserve">to meet their specific needs. </w:t>
      </w:r>
    </w:p>
    <w:p w14:paraId="1CA0F4E8" w14:textId="77777777" w:rsidR="00EC36E1" w:rsidRPr="00D97CFA" w:rsidRDefault="00EC36E1">
      <w:pPr>
        <w:spacing w:line="300" w:lineRule="auto"/>
        <w:rPr>
          <w:rFonts w:asciiTheme="minorHAnsi" w:hAnsiTheme="minorHAnsi" w:cstheme="minorHAnsi"/>
          <w:sz w:val="24"/>
          <w:szCs w:val="24"/>
        </w:rPr>
        <w:sectPr w:rsidR="00EC36E1" w:rsidRPr="00D97CFA" w:rsidSect="00E72C3E">
          <w:pgSz w:w="11920" w:h="16840"/>
          <w:pgMar w:top="1360" w:right="1360" w:bottom="980" w:left="1200" w:header="0" w:footer="799" w:gutter="0"/>
          <w:cols w:space="720"/>
        </w:sectPr>
      </w:pPr>
    </w:p>
    <w:p w14:paraId="647B51C8" w14:textId="77777777" w:rsidR="00EC36E1" w:rsidRPr="00D97CFA" w:rsidRDefault="00EC36E1">
      <w:pPr>
        <w:pStyle w:val="BodyText"/>
        <w:spacing w:before="11"/>
        <w:ind w:left="0"/>
        <w:rPr>
          <w:rFonts w:asciiTheme="minorHAnsi" w:hAnsiTheme="minorHAnsi" w:cstheme="minorHAnsi"/>
          <w:sz w:val="24"/>
          <w:szCs w:val="24"/>
        </w:rPr>
      </w:pPr>
    </w:p>
    <w:p w14:paraId="0C88D595" w14:textId="77777777" w:rsidR="00D97CFA" w:rsidRPr="00D97CFA" w:rsidRDefault="00D97CFA">
      <w:pPr>
        <w:pStyle w:val="Heading1"/>
        <w:rPr>
          <w:rFonts w:asciiTheme="minorHAnsi" w:hAnsiTheme="minorHAnsi" w:cstheme="minorHAnsi"/>
          <w:sz w:val="24"/>
          <w:szCs w:val="24"/>
        </w:rPr>
      </w:pPr>
    </w:p>
    <w:p w14:paraId="69FD49FC" w14:textId="1C8A9BD4" w:rsidR="00EC36E1" w:rsidRPr="00D97CFA" w:rsidRDefault="00000000">
      <w:pPr>
        <w:pStyle w:val="Heading1"/>
        <w:rPr>
          <w:rFonts w:asciiTheme="minorHAnsi" w:hAnsiTheme="minorHAnsi" w:cstheme="minorHAnsi"/>
        </w:rPr>
      </w:pPr>
      <w:r w:rsidRPr="00D97CFA">
        <w:rPr>
          <w:rFonts w:asciiTheme="minorHAnsi" w:hAnsiTheme="minorHAnsi" w:cstheme="minorHAnsi"/>
        </w:rPr>
        <w:t>Legislation</w:t>
      </w:r>
      <w:r w:rsidRPr="00D97CFA">
        <w:rPr>
          <w:rFonts w:asciiTheme="minorHAnsi" w:hAnsiTheme="minorHAnsi" w:cstheme="minorHAnsi"/>
          <w:spacing w:val="-8"/>
        </w:rPr>
        <w:t xml:space="preserve"> </w:t>
      </w:r>
      <w:r w:rsidRPr="00D97CFA">
        <w:rPr>
          <w:rFonts w:asciiTheme="minorHAnsi" w:hAnsiTheme="minorHAnsi" w:cstheme="minorHAnsi"/>
        </w:rPr>
        <w:t>/</w:t>
      </w:r>
      <w:r w:rsidRPr="00D97CFA">
        <w:rPr>
          <w:rFonts w:asciiTheme="minorHAnsi" w:hAnsiTheme="minorHAnsi" w:cstheme="minorHAnsi"/>
          <w:spacing w:val="-6"/>
        </w:rPr>
        <w:t xml:space="preserve"> </w:t>
      </w:r>
      <w:r w:rsidRPr="00D97CFA">
        <w:rPr>
          <w:rFonts w:asciiTheme="minorHAnsi" w:hAnsiTheme="minorHAnsi" w:cstheme="minorHAnsi"/>
        </w:rPr>
        <w:t>guidance</w:t>
      </w:r>
      <w:r w:rsidRPr="00D97CFA">
        <w:rPr>
          <w:rFonts w:asciiTheme="minorHAnsi" w:hAnsiTheme="minorHAnsi" w:cstheme="minorHAnsi"/>
          <w:spacing w:val="-6"/>
        </w:rPr>
        <w:t xml:space="preserve"> </w:t>
      </w:r>
      <w:r w:rsidRPr="00D97CFA">
        <w:rPr>
          <w:rFonts w:asciiTheme="minorHAnsi" w:hAnsiTheme="minorHAnsi" w:cstheme="minorHAnsi"/>
        </w:rPr>
        <w:t>that</w:t>
      </w:r>
      <w:r w:rsidRPr="00D97CFA">
        <w:rPr>
          <w:rFonts w:asciiTheme="minorHAnsi" w:hAnsiTheme="minorHAnsi" w:cstheme="minorHAnsi"/>
          <w:spacing w:val="-6"/>
        </w:rPr>
        <w:t xml:space="preserve"> </w:t>
      </w:r>
      <w:r w:rsidRPr="00D97CFA">
        <w:rPr>
          <w:rFonts w:asciiTheme="minorHAnsi" w:hAnsiTheme="minorHAnsi" w:cstheme="minorHAnsi"/>
        </w:rPr>
        <w:t>informs</w:t>
      </w:r>
      <w:r w:rsidRPr="00D97CFA">
        <w:rPr>
          <w:rFonts w:asciiTheme="minorHAnsi" w:hAnsiTheme="minorHAnsi" w:cstheme="minorHAnsi"/>
          <w:spacing w:val="-6"/>
        </w:rPr>
        <w:t xml:space="preserve"> </w:t>
      </w:r>
      <w:r w:rsidRPr="00D97CFA">
        <w:rPr>
          <w:rFonts w:asciiTheme="minorHAnsi" w:hAnsiTheme="minorHAnsi" w:cstheme="minorHAnsi"/>
        </w:rPr>
        <w:t>this</w:t>
      </w:r>
      <w:r w:rsidRPr="00D97CFA">
        <w:rPr>
          <w:rFonts w:asciiTheme="minorHAnsi" w:hAnsiTheme="minorHAnsi" w:cstheme="minorHAnsi"/>
          <w:spacing w:val="-5"/>
        </w:rPr>
        <w:t xml:space="preserve"> </w:t>
      </w:r>
      <w:r w:rsidRPr="00D97CFA">
        <w:rPr>
          <w:rFonts w:asciiTheme="minorHAnsi" w:hAnsiTheme="minorHAnsi" w:cstheme="minorHAnsi"/>
          <w:spacing w:val="-2"/>
        </w:rPr>
        <w:t>policy</w:t>
      </w:r>
    </w:p>
    <w:p w14:paraId="350C2AB4" w14:textId="77777777" w:rsidR="00EC36E1" w:rsidRPr="00D97CFA" w:rsidRDefault="00000000">
      <w:pPr>
        <w:pStyle w:val="ListParagraph"/>
        <w:numPr>
          <w:ilvl w:val="0"/>
          <w:numId w:val="6"/>
        </w:numPr>
        <w:tabs>
          <w:tab w:val="left" w:pos="959"/>
          <w:tab w:val="left" w:pos="960"/>
        </w:tabs>
        <w:spacing w:before="120"/>
        <w:ind w:left="960"/>
        <w:rPr>
          <w:rFonts w:asciiTheme="minorHAnsi" w:hAnsiTheme="minorHAnsi" w:cstheme="minorHAnsi"/>
          <w:sz w:val="24"/>
          <w:szCs w:val="24"/>
        </w:rPr>
      </w:pPr>
      <w:r w:rsidRPr="00D97CFA">
        <w:rPr>
          <w:rFonts w:asciiTheme="minorHAnsi" w:hAnsiTheme="minorHAnsi" w:cstheme="minorHAnsi"/>
          <w:sz w:val="24"/>
          <w:szCs w:val="24"/>
        </w:rPr>
        <w:t>Education</w:t>
      </w:r>
      <w:r w:rsidRPr="00D97CFA">
        <w:rPr>
          <w:rFonts w:asciiTheme="minorHAnsi" w:hAnsiTheme="minorHAnsi" w:cstheme="minorHAnsi"/>
          <w:spacing w:val="-9"/>
          <w:sz w:val="24"/>
          <w:szCs w:val="24"/>
        </w:rPr>
        <w:t xml:space="preserve"> </w:t>
      </w:r>
      <w:r w:rsidRPr="00D97CFA">
        <w:rPr>
          <w:rFonts w:asciiTheme="minorHAnsi" w:hAnsiTheme="minorHAnsi" w:cstheme="minorHAnsi"/>
          <w:sz w:val="24"/>
          <w:szCs w:val="24"/>
        </w:rPr>
        <w:t>and</w:t>
      </w:r>
      <w:r w:rsidRPr="00D97CFA">
        <w:rPr>
          <w:rFonts w:asciiTheme="minorHAnsi" w:hAnsiTheme="minorHAnsi" w:cstheme="minorHAnsi"/>
          <w:spacing w:val="-7"/>
          <w:sz w:val="24"/>
          <w:szCs w:val="24"/>
        </w:rPr>
        <w:t xml:space="preserve"> </w:t>
      </w:r>
      <w:r w:rsidRPr="00D97CFA">
        <w:rPr>
          <w:rFonts w:asciiTheme="minorHAnsi" w:hAnsiTheme="minorHAnsi" w:cstheme="minorHAnsi"/>
          <w:sz w:val="24"/>
          <w:szCs w:val="24"/>
        </w:rPr>
        <w:t>Inspection</w:t>
      </w:r>
      <w:r w:rsidRPr="00D97CFA">
        <w:rPr>
          <w:rFonts w:asciiTheme="minorHAnsi" w:hAnsiTheme="minorHAnsi" w:cstheme="minorHAnsi"/>
          <w:spacing w:val="-15"/>
          <w:sz w:val="24"/>
          <w:szCs w:val="24"/>
        </w:rPr>
        <w:t xml:space="preserve"> </w:t>
      </w:r>
      <w:r w:rsidRPr="00D97CFA">
        <w:rPr>
          <w:rFonts w:asciiTheme="minorHAnsi" w:hAnsiTheme="minorHAnsi" w:cstheme="minorHAnsi"/>
          <w:sz w:val="24"/>
          <w:szCs w:val="24"/>
        </w:rPr>
        <w:t>Act</w:t>
      </w:r>
      <w:r w:rsidRPr="00D97CFA">
        <w:rPr>
          <w:rFonts w:asciiTheme="minorHAnsi" w:hAnsiTheme="minorHAnsi" w:cstheme="minorHAnsi"/>
          <w:spacing w:val="-6"/>
          <w:sz w:val="24"/>
          <w:szCs w:val="24"/>
        </w:rPr>
        <w:t xml:space="preserve"> </w:t>
      </w:r>
      <w:r w:rsidRPr="00D97CFA">
        <w:rPr>
          <w:rFonts w:asciiTheme="minorHAnsi" w:hAnsiTheme="minorHAnsi" w:cstheme="minorHAnsi"/>
          <w:spacing w:val="-2"/>
          <w:sz w:val="24"/>
          <w:szCs w:val="24"/>
        </w:rPr>
        <w:t>(2006)</w:t>
      </w:r>
    </w:p>
    <w:p w14:paraId="2ECF1348" w14:textId="77777777" w:rsidR="00EC36E1" w:rsidRPr="00D97CFA" w:rsidRDefault="00000000">
      <w:pPr>
        <w:pStyle w:val="BodyText"/>
        <w:spacing w:before="183" w:line="300" w:lineRule="auto"/>
        <w:ind w:left="240"/>
        <w:rPr>
          <w:rFonts w:asciiTheme="minorHAnsi" w:hAnsiTheme="minorHAnsi" w:cstheme="minorHAnsi"/>
          <w:sz w:val="24"/>
          <w:szCs w:val="24"/>
        </w:rPr>
      </w:pPr>
      <w:r w:rsidRPr="00D97CFA">
        <w:rPr>
          <w:rFonts w:asciiTheme="minorHAnsi" w:hAnsiTheme="minorHAnsi" w:cstheme="minorHAnsi"/>
          <w:sz w:val="24"/>
          <w:szCs w:val="24"/>
        </w:rPr>
        <w:t>Section</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89</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above</w:t>
      </w:r>
      <w:r w:rsidRPr="00D97CFA">
        <w:rPr>
          <w:rFonts w:asciiTheme="minorHAnsi" w:hAnsiTheme="minorHAnsi" w:cstheme="minorHAnsi"/>
          <w:spacing w:val="-15"/>
          <w:sz w:val="24"/>
          <w:szCs w:val="24"/>
        </w:rPr>
        <w:t xml:space="preserve"> </w:t>
      </w:r>
      <w:r w:rsidRPr="00D97CFA">
        <w:rPr>
          <w:rFonts w:asciiTheme="minorHAnsi" w:hAnsiTheme="minorHAnsi" w:cstheme="minorHAnsi"/>
          <w:sz w:val="24"/>
          <w:szCs w:val="24"/>
        </w:rPr>
        <w:t>Act</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requires</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that</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Head</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of</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a</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relevant</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school</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must</w:t>
      </w:r>
      <w:r w:rsidRPr="00D97CFA">
        <w:rPr>
          <w:rFonts w:asciiTheme="minorHAnsi" w:hAnsiTheme="minorHAnsi" w:cstheme="minorHAnsi"/>
          <w:spacing w:val="-3"/>
          <w:sz w:val="24"/>
          <w:szCs w:val="24"/>
        </w:rPr>
        <w:t xml:space="preserve"> </w:t>
      </w:r>
      <w:r w:rsidRPr="00D97CFA">
        <w:rPr>
          <w:rFonts w:asciiTheme="minorHAnsi" w:hAnsiTheme="minorHAnsi" w:cstheme="minorHAnsi"/>
          <w:sz w:val="24"/>
          <w:szCs w:val="24"/>
        </w:rPr>
        <w:t>determine measures to be taken with a view to:</w:t>
      </w:r>
    </w:p>
    <w:p w14:paraId="59238D77" w14:textId="77777777" w:rsidR="00EC36E1" w:rsidRPr="00D97CFA" w:rsidRDefault="00000000">
      <w:pPr>
        <w:pStyle w:val="BodyText"/>
        <w:spacing w:before="152"/>
        <w:ind w:left="633"/>
        <w:rPr>
          <w:rFonts w:asciiTheme="minorHAnsi" w:hAnsiTheme="minorHAnsi" w:cstheme="minorHAnsi"/>
          <w:sz w:val="24"/>
          <w:szCs w:val="24"/>
        </w:rPr>
      </w:pPr>
      <w:r w:rsidRPr="00D97CFA">
        <w:rPr>
          <w:rFonts w:asciiTheme="minorHAnsi" w:hAnsiTheme="minorHAnsi" w:cstheme="minorHAnsi"/>
          <w:noProof/>
          <w:sz w:val="24"/>
          <w:szCs w:val="24"/>
        </w:rPr>
        <w:drawing>
          <wp:inline distT="0" distB="0" distL="0" distR="0" wp14:anchorId="0020A22F" wp14:editId="7EFA854A">
            <wp:extent cx="128587" cy="1285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28587" cy="128587"/>
                    </a:xfrm>
                    <a:prstGeom prst="rect">
                      <a:avLst/>
                    </a:prstGeom>
                  </pic:spPr>
                </pic:pic>
              </a:graphicData>
            </a:graphic>
          </wp:inline>
        </w:drawing>
      </w:r>
      <w:r w:rsidRPr="00D97CFA">
        <w:rPr>
          <w:rFonts w:asciiTheme="minorHAnsi" w:hAnsiTheme="minorHAnsi" w:cstheme="minorHAnsi"/>
          <w:spacing w:val="80"/>
          <w:position w:val="2"/>
          <w:sz w:val="24"/>
          <w:szCs w:val="24"/>
        </w:rPr>
        <w:t xml:space="preserve"> </w:t>
      </w:r>
      <w:r w:rsidRPr="00D97CFA">
        <w:rPr>
          <w:rFonts w:asciiTheme="minorHAnsi" w:hAnsiTheme="minorHAnsi" w:cstheme="minorHAnsi"/>
          <w:position w:val="2"/>
          <w:sz w:val="24"/>
          <w:szCs w:val="24"/>
        </w:rPr>
        <w:t>“promoting among pupils self-discipline and proper regard for authority,</w:t>
      </w:r>
    </w:p>
    <w:p w14:paraId="43F7060A" w14:textId="77777777" w:rsidR="00EC36E1" w:rsidRPr="00D97CFA" w:rsidRDefault="00000000">
      <w:pPr>
        <w:pStyle w:val="BodyText"/>
        <w:spacing w:before="95" w:line="300" w:lineRule="auto"/>
        <w:ind w:hanging="327"/>
        <w:rPr>
          <w:rFonts w:asciiTheme="minorHAnsi" w:hAnsiTheme="minorHAnsi" w:cstheme="minorHAnsi"/>
          <w:sz w:val="24"/>
          <w:szCs w:val="24"/>
        </w:rPr>
      </w:pPr>
      <w:r w:rsidRPr="00D97CFA">
        <w:rPr>
          <w:rFonts w:asciiTheme="minorHAnsi" w:hAnsiTheme="minorHAnsi" w:cstheme="minorHAnsi"/>
          <w:noProof/>
          <w:sz w:val="24"/>
          <w:szCs w:val="24"/>
        </w:rPr>
        <w:drawing>
          <wp:inline distT="0" distB="0" distL="0" distR="0" wp14:anchorId="6BD86C21" wp14:editId="68B92D24">
            <wp:extent cx="128587" cy="128587"/>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28587" cy="128587"/>
                    </a:xfrm>
                    <a:prstGeom prst="rect">
                      <a:avLst/>
                    </a:prstGeom>
                  </pic:spPr>
                </pic:pic>
              </a:graphicData>
            </a:graphic>
          </wp:inline>
        </w:drawing>
      </w:r>
      <w:r w:rsidRPr="00D97CFA">
        <w:rPr>
          <w:rFonts w:asciiTheme="minorHAnsi" w:hAnsiTheme="minorHAnsi" w:cstheme="minorHAnsi"/>
          <w:spacing w:val="80"/>
          <w:w w:val="150"/>
          <w:position w:val="2"/>
          <w:sz w:val="24"/>
          <w:szCs w:val="24"/>
        </w:rPr>
        <w:t xml:space="preserve"> </w:t>
      </w:r>
      <w:r w:rsidRPr="00D97CFA">
        <w:rPr>
          <w:rFonts w:asciiTheme="minorHAnsi" w:hAnsiTheme="minorHAnsi" w:cstheme="minorHAnsi"/>
          <w:position w:val="2"/>
          <w:sz w:val="24"/>
          <w:szCs w:val="24"/>
        </w:rPr>
        <w:t>encouraging</w:t>
      </w:r>
      <w:r w:rsidRPr="00D97CFA">
        <w:rPr>
          <w:rFonts w:asciiTheme="minorHAnsi" w:hAnsiTheme="minorHAnsi" w:cstheme="minorHAnsi"/>
          <w:spacing w:val="-3"/>
          <w:position w:val="2"/>
          <w:sz w:val="24"/>
          <w:szCs w:val="24"/>
        </w:rPr>
        <w:t xml:space="preserve"> </w:t>
      </w:r>
      <w:r w:rsidRPr="00D97CFA">
        <w:rPr>
          <w:rFonts w:asciiTheme="minorHAnsi" w:hAnsiTheme="minorHAnsi" w:cstheme="minorHAnsi"/>
          <w:position w:val="2"/>
          <w:sz w:val="24"/>
          <w:szCs w:val="24"/>
        </w:rPr>
        <w:t>good</w:t>
      </w:r>
      <w:r w:rsidRPr="00D97CFA">
        <w:rPr>
          <w:rFonts w:asciiTheme="minorHAnsi" w:hAnsiTheme="minorHAnsi" w:cstheme="minorHAnsi"/>
          <w:spacing w:val="-3"/>
          <w:position w:val="2"/>
          <w:sz w:val="24"/>
          <w:szCs w:val="24"/>
        </w:rPr>
        <w:t xml:space="preserve"> </w:t>
      </w:r>
      <w:r w:rsidRPr="00D97CFA">
        <w:rPr>
          <w:rFonts w:asciiTheme="minorHAnsi" w:hAnsiTheme="minorHAnsi" w:cstheme="minorHAnsi"/>
          <w:position w:val="2"/>
          <w:sz w:val="24"/>
          <w:szCs w:val="24"/>
        </w:rPr>
        <w:t>behaviour</w:t>
      </w:r>
      <w:r w:rsidRPr="00D97CFA">
        <w:rPr>
          <w:rFonts w:asciiTheme="minorHAnsi" w:hAnsiTheme="minorHAnsi" w:cstheme="minorHAnsi"/>
          <w:spacing w:val="-3"/>
          <w:position w:val="2"/>
          <w:sz w:val="24"/>
          <w:szCs w:val="24"/>
        </w:rPr>
        <w:t xml:space="preserve"> </w:t>
      </w:r>
      <w:r w:rsidRPr="00D97CFA">
        <w:rPr>
          <w:rFonts w:asciiTheme="minorHAnsi" w:hAnsiTheme="minorHAnsi" w:cstheme="minorHAnsi"/>
          <w:position w:val="2"/>
          <w:sz w:val="24"/>
          <w:szCs w:val="24"/>
        </w:rPr>
        <w:t>and</w:t>
      </w:r>
      <w:r w:rsidRPr="00D97CFA">
        <w:rPr>
          <w:rFonts w:asciiTheme="minorHAnsi" w:hAnsiTheme="minorHAnsi" w:cstheme="minorHAnsi"/>
          <w:spacing w:val="-3"/>
          <w:position w:val="2"/>
          <w:sz w:val="24"/>
          <w:szCs w:val="24"/>
        </w:rPr>
        <w:t xml:space="preserve"> </w:t>
      </w:r>
      <w:r w:rsidRPr="00D97CFA">
        <w:rPr>
          <w:rFonts w:asciiTheme="minorHAnsi" w:hAnsiTheme="minorHAnsi" w:cstheme="minorHAnsi"/>
          <w:position w:val="2"/>
          <w:sz w:val="24"/>
          <w:szCs w:val="24"/>
        </w:rPr>
        <w:t>respect</w:t>
      </w:r>
      <w:r w:rsidRPr="00D97CFA">
        <w:rPr>
          <w:rFonts w:asciiTheme="minorHAnsi" w:hAnsiTheme="minorHAnsi" w:cstheme="minorHAnsi"/>
          <w:spacing w:val="-3"/>
          <w:position w:val="2"/>
          <w:sz w:val="24"/>
          <w:szCs w:val="24"/>
        </w:rPr>
        <w:t xml:space="preserve"> </w:t>
      </w:r>
      <w:r w:rsidRPr="00D97CFA">
        <w:rPr>
          <w:rFonts w:asciiTheme="minorHAnsi" w:hAnsiTheme="minorHAnsi" w:cstheme="minorHAnsi"/>
          <w:position w:val="2"/>
          <w:sz w:val="24"/>
          <w:szCs w:val="24"/>
        </w:rPr>
        <w:t>for</w:t>
      </w:r>
      <w:r w:rsidRPr="00D97CFA">
        <w:rPr>
          <w:rFonts w:asciiTheme="minorHAnsi" w:hAnsiTheme="minorHAnsi" w:cstheme="minorHAnsi"/>
          <w:spacing w:val="-3"/>
          <w:position w:val="2"/>
          <w:sz w:val="24"/>
          <w:szCs w:val="24"/>
        </w:rPr>
        <w:t xml:space="preserve"> </w:t>
      </w:r>
      <w:r w:rsidRPr="00D97CFA">
        <w:rPr>
          <w:rFonts w:asciiTheme="minorHAnsi" w:hAnsiTheme="minorHAnsi" w:cstheme="minorHAnsi"/>
          <w:position w:val="2"/>
          <w:sz w:val="24"/>
          <w:szCs w:val="24"/>
        </w:rPr>
        <w:t>others</w:t>
      </w:r>
      <w:r w:rsidRPr="00D97CFA">
        <w:rPr>
          <w:rFonts w:asciiTheme="minorHAnsi" w:hAnsiTheme="minorHAnsi" w:cstheme="minorHAnsi"/>
          <w:spacing w:val="-3"/>
          <w:position w:val="2"/>
          <w:sz w:val="24"/>
          <w:szCs w:val="24"/>
        </w:rPr>
        <w:t xml:space="preserve"> </w:t>
      </w:r>
      <w:r w:rsidRPr="00D97CFA">
        <w:rPr>
          <w:rFonts w:asciiTheme="minorHAnsi" w:hAnsiTheme="minorHAnsi" w:cstheme="minorHAnsi"/>
          <w:position w:val="2"/>
          <w:sz w:val="24"/>
          <w:szCs w:val="24"/>
        </w:rPr>
        <w:t>on</w:t>
      </w:r>
      <w:r w:rsidRPr="00D97CFA">
        <w:rPr>
          <w:rFonts w:asciiTheme="minorHAnsi" w:hAnsiTheme="minorHAnsi" w:cstheme="minorHAnsi"/>
          <w:spacing w:val="-3"/>
          <w:position w:val="2"/>
          <w:sz w:val="24"/>
          <w:szCs w:val="24"/>
        </w:rPr>
        <w:t xml:space="preserve"> </w:t>
      </w:r>
      <w:r w:rsidRPr="00D97CFA">
        <w:rPr>
          <w:rFonts w:asciiTheme="minorHAnsi" w:hAnsiTheme="minorHAnsi" w:cstheme="minorHAnsi"/>
          <w:position w:val="2"/>
          <w:sz w:val="24"/>
          <w:szCs w:val="24"/>
        </w:rPr>
        <w:t>the</w:t>
      </w:r>
      <w:r w:rsidRPr="00D97CFA">
        <w:rPr>
          <w:rFonts w:asciiTheme="minorHAnsi" w:hAnsiTheme="minorHAnsi" w:cstheme="minorHAnsi"/>
          <w:spacing w:val="-3"/>
          <w:position w:val="2"/>
          <w:sz w:val="24"/>
          <w:szCs w:val="24"/>
        </w:rPr>
        <w:t xml:space="preserve"> </w:t>
      </w:r>
      <w:r w:rsidRPr="00D97CFA">
        <w:rPr>
          <w:rFonts w:asciiTheme="minorHAnsi" w:hAnsiTheme="minorHAnsi" w:cstheme="minorHAnsi"/>
          <w:position w:val="2"/>
          <w:sz w:val="24"/>
          <w:szCs w:val="24"/>
        </w:rPr>
        <w:t>part</w:t>
      </w:r>
      <w:r w:rsidRPr="00D97CFA">
        <w:rPr>
          <w:rFonts w:asciiTheme="minorHAnsi" w:hAnsiTheme="minorHAnsi" w:cstheme="minorHAnsi"/>
          <w:spacing w:val="-3"/>
          <w:position w:val="2"/>
          <w:sz w:val="24"/>
          <w:szCs w:val="24"/>
        </w:rPr>
        <w:t xml:space="preserve"> </w:t>
      </w:r>
      <w:r w:rsidRPr="00D97CFA">
        <w:rPr>
          <w:rFonts w:asciiTheme="minorHAnsi" w:hAnsiTheme="minorHAnsi" w:cstheme="minorHAnsi"/>
          <w:position w:val="2"/>
          <w:sz w:val="24"/>
          <w:szCs w:val="24"/>
        </w:rPr>
        <w:t>of</w:t>
      </w:r>
      <w:r w:rsidRPr="00D97CFA">
        <w:rPr>
          <w:rFonts w:asciiTheme="minorHAnsi" w:hAnsiTheme="minorHAnsi" w:cstheme="minorHAnsi"/>
          <w:spacing w:val="-3"/>
          <w:position w:val="2"/>
          <w:sz w:val="24"/>
          <w:szCs w:val="24"/>
        </w:rPr>
        <w:t xml:space="preserve"> </w:t>
      </w:r>
      <w:r w:rsidRPr="00D97CFA">
        <w:rPr>
          <w:rFonts w:asciiTheme="minorHAnsi" w:hAnsiTheme="minorHAnsi" w:cstheme="minorHAnsi"/>
          <w:position w:val="2"/>
          <w:sz w:val="24"/>
          <w:szCs w:val="24"/>
        </w:rPr>
        <w:t>pupils</w:t>
      </w:r>
      <w:r w:rsidRPr="00D97CFA">
        <w:rPr>
          <w:rFonts w:asciiTheme="minorHAnsi" w:hAnsiTheme="minorHAnsi" w:cstheme="minorHAnsi"/>
          <w:spacing w:val="-3"/>
          <w:position w:val="2"/>
          <w:sz w:val="24"/>
          <w:szCs w:val="24"/>
        </w:rPr>
        <w:t xml:space="preserve"> </w:t>
      </w:r>
      <w:r w:rsidRPr="00D97CFA">
        <w:rPr>
          <w:rFonts w:asciiTheme="minorHAnsi" w:hAnsiTheme="minorHAnsi" w:cstheme="minorHAnsi"/>
          <w:position w:val="2"/>
          <w:sz w:val="24"/>
          <w:szCs w:val="24"/>
        </w:rPr>
        <w:t>and,</w:t>
      </w:r>
      <w:r w:rsidRPr="00D97CFA">
        <w:rPr>
          <w:rFonts w:asciiTheme="minorHAnsi" w:hAnsiTheme="minorHAnsi" w:cstheme="minorHAnsi"/>
          <w:spacing w:val="-3"/>
          <w:position w:val="2"/>
          <w:sz w:val="24"/>
          <w:szCs w:val="24"/>
        </w:rPr>
        <w:t xml:space="preserve"> </w:t>
      </w:r>
      <w:r w:rsidRPr="00D97CFA">
        <w:rPr>
          <w:rFonts w:asciiTheme="minorHAnsi" w:hAnsiTheme="minorHAnsi" w:cstheme="minorHAnsi"/>
          <w:position w:val="2"/>
          <w:sz w:val="24"/>
          <w:szCs w:val="24"/>
        </w:rPr>
        <w:t xml:space="preserve">in </w:t>
      </w:r>
      <w:r w:rsidRPr="00D97CFA">
        <w:rPr>
          <w:rFonts w:asciiTheme="minorHAnsi" w:hAnsiTheme="minorHAnsi" w:cstheme="minorHAnsi"/>
          <w:sz w:val="24"/>
          <w:szCs w:val="24"/>
        </w:rPr>
        <w:t>particular, preventing all forms of bullying among pupils,</w:t>
      </w:r>
    </w:p>
    <w:p w14:paraId="76AF987A" w14:textId="77777777" w:rsidR="00EC36E1" w:rsidRPr="00D97CFA" w:rsidRDefault="00000000">
      <w:pPr>
        <w:pStyle w:val="BodyText"/>
        <w:spacing w:before="33"/>
        <w:ind w:left="633"/>
        <w:rPr>
          <w:rFonts w:asciiTheme="minorHAnsi" w:hAnsiTheme="minorHAnsi" w:cstheme="minorHAnsi"/>
          <w:sz w:val="24"/>
          <w:szCs w:val="24"/>
        </w:rPr>
      </w:pPr>
      <w:r w:rsidRPr="00D97CFA">
        <w:rPr>
          <w:rFonts w:asciiTheme="minorHAnsi" w:hAnsiTheme="minorHAnsi" w:cstheme="minorHAnsi"/>
          <w:noProof/>
          <w:sz w:val="24"/>
          <w:szCs w:val="24"/>
        </w:rPr>
        <w:drawing>
          <wp:inline distT="0" distB="0" distL="0" distR="0" wp14:anchorId="2305A15C" wp14:editId="2A0C13C0">
            <wp:extent cx="128587" cy="128587"/>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28587" cy="128587"/>
                    </a:xfrm>
                    <a:prstGeom prst="rect">
                      <a:avLst/>
                    </a:prstGeom>
                  </pic:spPr>
                </pic:pic>
              </a:graphicData>
            </a:graphic>
          </wp:inline>
        </w:drawing>
      </w:r>
      <w:r w:rsidRPr="00D97CFA">
        <w:rPr>
          <w:rFonts w:asciiTheme="minorHAnsi" w:hAnsiTheme="minorHAnsi" w:cstheme="minorHAnsi"/>
          <w:spacing w:val="40"/>
          <w:position w:val="2"/>
          <w:sz w:val="24"/>
          <w:szCs w:val="24"/>
        </w:rPr>
        <w:t xml:space="preserve">  </w:t>
      </w:r>
      <w:r w:rsidRPr="00D97CFA">
        <w:rPr>
          <w:rFonts w:asciiTheme="minorHAnsi" w:hAnsiTheme="minorHAnsi" w:cstheme="minorHAnsi"/>
          <w:position w:val="2"/>
          <w:sz w:val="24"/>
          <w:szCs w:val="24"/>
        </w:rPr>
        <w:t>ensuring that the standard of behaviour of pupils is acceptable,</w:t>
      </w:r>
    </w:p>
    <w:p w14:paraId="49798146" w14:textId="77777777" w:rsidR="00EC36E1" w:rsidRPr="00D97CFA" w:rsidRDefault="00000000">
      <w:pPr>
        <w:pStyle w:val="BodyText"/>
        <w:spacing w:before="95" w:line="300" w:lineRule="auto"/>
        <w:ind w:hanging="327"/>
        <w:rPr>
          <w:rFonts w:asciiTheme="minorHAnsi" w:hAnsiTheme="minorHAnsi" w:cstheme="minorHAnsi"/>
          <w:sz w:val="24"/>
          <w:szCs w:val="24"/>
        </w:rPr>
      </w:pPr>
      <w:r w:rsidRPr="00D97CFA">
        <w:rPr>
          <w:rFonts w:asciiTheme="minorHAnsi" w:hAnsiTheme="minorHAnsi" w:cstheme="minorHAnsi"/>
          <w:noProof/>
          <w:sz w:val="24"/>
          <w:szCs w:val="24"/>
        </w:rPr>
        <w:drawing>
          <wp:inline distT="0" distB="0" distL="0" distR="0" wp14:anchorId="2C5E719C" wp14:editId="3E3944BD">
            <wp:extent cx="128587" cy="128587"/>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128587" cy="128587"/>
                    </a:xfrm>
                    <a:prstGeom prst="rect">
                      <a:avLst/>
                    </a:prstGeom>
                  </pic:spPr>
                </pic:pic>
              </a:graphicData>
            </a:graphic>
          </wp:inline>
        </w:drawing>
      </w:r>
      <w:r w:rsidRPr="00D97CFA">
        <w:rPr>
          <w:rFonts w:asciiTheme="minorHAnsi" w:hAnsiTheme="minorHAnsi" w:cstheme="minorHAnsi"/>
          <w:spacing w:val="80"/>
          <w:w w:val="150"/>
          <w:position w:val="2"/>
          <w:sz w:val="24"/>
          <w:szCs w:val="24"/>
        </w:rPr>
        <w:t xml:space="preserve"> </w:t>
      </w:r>
      <w:r w:rsidRPr="00D97CFA">
        <w:rPr>
          <w:rFonts w:asciiTheme="minorHAnsi" w:hAnsiTheme="minorHAnsi" w:cstheme="minorHAnsi"/>
          <w:position w:val="2"/>
          <w:sz w:val="24"/>
          <w:szCs w:val="24"/>
        </w:rPr>
        <w:t>ensuring</w:t>
      </w:r>
      <w:r w:rsidRPr="00D97CFA">
        <w:rPr>
          <w:rFonts w:asciiTheme="minorHAnsi" w:hAnsiTheme="minorHAnsi" w:cstheme="minorHAnsi"/>
          <w:spacing w:val="-4"/>
          <w:position w:val="2"/>
          <w:sz w:val="24"/>
          <w:szCs w:val="24"/>
        </w:rPr>
        <w:t xml:space="preserve"> </w:t>
      </w:r>
      <w:r w:rsidRPr="00D97CFA">
        <w:rPr>
          <w:rFonts w:asciiTheme="minorHAnsi" w:hAnsiTheme="minorHAnsi" w:cstheme="minorHAnsi"/>
          <w:position w:val="2"/>
          <w:sz w:val="24"/>
          <w:szCs w:val="24"/>
        </w:rPr>
        <w:t>that</w:t>
      </w:r>
      <w:r w:rsidRPr="00D97CFA">
        <w:rPr>
          <w:rFonts w:asciiTheme="minorHAnsi" w:hAnsiTheme="minorHAnsi" w:cstheme="minorHAnsi"/>
          <w:spacing w:val="-4"/>
          <w:position w:val="2"/>
          <w:sz w:val="24"/>
          <w:szCs w:val="24"/>
        </w:rPr>
        <w:t xml:space="preserve"> </w:t>
      </w:r>
      <w:r w:rsidRPr="00D97CFA">
        <w:rPr>
          <w:rFonts w:asciiTheme="minorHAnsi" w:hAnsiTheme="minorHAnsi" w:cstheme="minorHAnsi"/>
          <w:position w:val="2"/>
          <w:sz w:val="24"/>
          <w:szCs w:val="24"/>
        </w:rPr>
        <w:t>pupils</w:t>
      </w:r>
      <w:r w:rsidRPr="00D97CFA">
        <w:rPr>
          <w:rFonts w:asciiTheme="minorHAnsi" w:hAnsiTheme="minorHAnsi" w:cstheme="minorHAnsi"/>
          <w:spacing w:val="-4"/>
          <w:position w:val="2"/>
          <w:sz w:val="24"/>
          <w:szCs w:val="24"/>
        </w:rPr>
        <w:t xml:space="preserve"> </w:t>
      </w:r>
      <w:r w:rsidRPr="00D97CFA">
        <w:rPr>
          <w:rFonts w:asciiTheme="minorHAnsi" w:hAnsiTheme="minorHAnsi" w:cstheme="minorHAnsi"/>
          <w:position w:val="2"/>
          <w:sz w:val="24"/>
          <w:szCs w:val="24"/>
        </w:rPr>
        <w:t>complete</w:t>
      </w:r>
      <w:r w:rsidRPr="00D97CFA">
        <w:rPr>
          <w:rFonts w:asciiTheme="minorHAnsi" w:hAnsiTheme="minorHAnsi" w:cstheme="minorHAnsi"/>
          <w:spacing w:val="-4"/>
          <w:position w:val="2"/>
          <w:sz w:val="24"/>
          <w:szCs w:val="24"/>
        </w:rPr>
        <w:t xml:space="preserve"> </w:t>
      </w:r>
      <w:r w:rsidRPr="00D97CFA">
        <w:rPr>
          <w:rFonts w:asciiTheme="minorHAnsi" w:hAnsiTheme="minorHAnsi" w:cstheme="minorHAnsi"/>
          <w:position w:val="2"/>
          <w:sz w:val="24"/>
          <w:szCs w:val="24"/>
        </w:rPr>
        <w:t>any</w:t>
      </w:r>
      <w:r w:rsidRPr="00D97CFA">
        <w:rPr>
          <w:rFonts w:asciiTheme="minorHAnsi" w:hAnsiTheme="minorHAnsi" w:cstheme="minorHAnsi"/>
          <w:spacing w:val="-4"/>
          <w:position w:val="2"/>
          <w:sz w:val="24"/>
          <w:szCs w:val="24"/>
        </w:rPr>
        <w:t xml:space="preserve"> </w:t>
      </w:r>
      <w:r w:rsidRPr="00D97CFA">
        <w:rPr>
          <w:rFonts w:asciiTheme="minorHAnsi" w:hAnsiTheme="minorHAnsi" w:cstheme="minorHAnsi"/>
          <w:position w:val="2"/>
          <w:sz w:val="24"/>
          <w:szCs w:val="24"/>
        </w:rPr>
        <w:t>tasks</w:t>
      </w:r>
      <w:r w:rsidRPr="00D97CFA">
        <w:rPr>
          <w:rFonts w:asciiTheme="minorHAnsi" w:hAnsiTheme="minorHAnsi" w:cstheme="minorHAnsi"/>
          <w:spacing w:val="-4"/>
          <w:position w:val="2"/>
          <w:sz w:val="24"/>
          <w:szCs w:val="24"/>
        </w:rPr>
        <w:t xml:space="preserve"> </w:t>
      </w:r>
      <w:r w:rsidRPr="00D97CFA">
        <w:rPr>
          <w:rFonts w:asciiTheme="minorHAnsi" w:hAnsiTheme="minorHAnsi" w:cstheme="minorHAnsi"/>
          <w:position w:val="2"/>
          <w:sz w:val="24"/>
          <w:szCs w:val="24"/>
        </w:rPr>
        <w:t>reasonably</w:t>
      </w:r>
      <w:r w:rsidRPr="00D97CFA">
        <w:rPr>
          <w:rFonts w:asciiTheme="minorHAnsi" w:hAnsiTheme="minorHAnsi" w:cstheme="minorHAnsi"/>
          <w:spacing w:val="-4"/>
          <w:position w:val="2"/>
          <w:sz w:val="24"/>
          <w:szCs w:val="24"/>
        </w:rPr>
        <w:t xml:space="preserve"> </w:t>
      </w:r>
      <w:r w:rsidRPr="00D97CFA">
        <w:rPr>
          <w:rFonts w:asciiTheme="minorHAnsi" w:hAnsiTheme="minorHAnsi" w:cstheme="minorHAnsi"/>
          <w:position w:val="2"/>
          <w:sz w:val="24"/>
          <w:szCs w:val="24"/>
        </w:rPr>
        <w:t>assigned</w:t>
      </w:r>
      <w:r w:rsidRPr="00D97CFA">
        <w:rPr>
          <w:rFonts w:asciiTheme="minorHAnsi" w:hAnsiTheme="minorHAnsi" w:cstheme="minorHAnsi"/>
          <w:spacing w:val="-4"/>
          <w:position w:val="2"/>
          <w:sz w:val="24"/>
          <w:szCs w:val="24"/>
        </w:rPr>
        <w:t xml:space="preserve"> </w:t>
      </w:r>
      <w:r w:rsidRPr="00D97CFA">
        <w:rPr>
          <w:rFonts w:asciiTheme="minorHAnsi" w:hAnsiTheme="minorHAnsi" w:cstheme="minorHAnsi"/>
          <w:position w:val="2"/>
          <w:sz w:val="24"/>
          <w:szCs w:val="24"/>
        </w:rPr>
        <w:t>to</w:t>
      </w:r>
      <w:r w:rsidRPr="00D97CFA">
        <w:rPr>
          <w:rFonts w:asciiTheme="minorHAnsi" w:hAnsiTheme="minorHAnsi" w:cstheme="minorHAnsi"/>
          <w:spacing w:val="-4"/>
          <w:position w:val="2"/>
          <w:sz w:val="24"/>
          <w:szCs w:val="24"/>
        </w:rPr>
        <w:t xml:space="preserve"> </w:t>
      </w:r>
      <w:r w:rsidRPr="00D97CFA">
        <w:rPr>
          <w:rFonts w:asciiTheme="minorHAnsi" w:hAnsiTheme="minorHAnsi" w:cstheme="minorHAnsi"/>
          <w:position w:val="2"/>
          <w:sz w:val="24"/>
          <w:szCs w:val="24"/>
        </w:rPr>
        <w:t>them</w:t>
      </w:r>
      <w:r w:rsidRPr="00D97CFA">
        <w:rPr>
          <w:rFonts w:asciiTheme="minorHAnsi" w:hAnsiTheme="minorHAnsi" w:cstheme="minorHAnsi"/>
          <w:spacing w:val="-4"/>
          <w:position w:val="2"/>
          <w:sz w:val="24"/>
          <w:szCs w:val="24"/>
        </w:rPr>
        <w:t xml:space="preserve"> </w:t>
      </w:r>
      <w:r w:rsidRPr="00D97CFA">
        <w:rPr>
          <w:rFonts w:asciiTheme="minorHAnsi" w:hAnsiTheme="minorHAnsi" w:cstheme="minorHAnsi"/>
          <w:position w:val="2"/>
          <w:sz w:val="24"/>
          <w:szCs w:val="24"/>
        </w:rPr>
        <w:t>in</w:t>
      </w:r>
      <w:r w:rsidRPr="00D97CFA">
        <w:rPr>
          <w:rFonts w:asciiTheme="minorHAnsi" w:hAnsiTheme="minorHAnsi" w:cstheme="minorHAnsi"/>
          <w:spacing w:val="-4"/>
          <w:position w:val="2"/>
          <w:sz w:val="24"/>
          <w:szCs w:val="24"/>
        </w:rPr>
        <w:t xml:space="preserve"> </w:t>
      </w:r>
      <w:r w:rsidRPr="00D97CFA">
        <w:rPr>
          <w:rFonts w:asciiTheme="minorHAnsi" w:hAnsiTheme="minorHAnsi" w:cstheme="minorHAnsi"/>
          <w:position w:val="2"/>
          <w:sz w:val="24"/>
          <w:szCs w:val="24"/>
        </w:rPr>
        <w:t xml:space="preserve">connection </w:t>
      </w:r>
      <w:r w:rsidRPr="00D97CFA">
        <w:rPr>
          <w:rFonts w:asciiTheme="minorHAnsi" w:hAnsiTheme="minorHAnsi" w:cstheme="minorHAnsi"/>
          <w:sz w:val="24"/>
          <w:szCs w:val="24"/>
        </w:rPr>
        <w:t>with their education, and</w:t>
      </w:r>
    </w:p>
    <w:p w14:paraId="55612522" w14:textId="77777777" w:rsidR="00EC36E1" w:rsidRPr="00D97CFA" w:rsidRDefault="00000000">
      <w:pPr>
        <w:pStyle w:val="BodyText"/>
        <w:spacing w:before="33"/>
        <w:ind w:left="633"/>
        <w:rPr>
          <w:rFonts w:asciiTheme="minorHAnsi" w:hAnsiTheme="minorHAnsi" w:cstheme="minorHAnsi"/>
          <w:sz w:val="24"/>
          <w:szCs w:val="24"/>
        </w:rPr>
      </w:pPr>
      <w:r w:rsidRPr="00D97CFA">
        <w:rPr>
          <w:rFonts w:asciiTheme="minorHAnsi" w:hAnsiTheme="minorHAnsi" w:cstheme="minorHAnsi"/>
          <w:noProof/>
          <w:sz w:val="24"/>
          <w:szCs w:val="24"/>
        </w:rPr>
        <w:drawing>
          <wp:inline distT="0" distB="0" distL="0" distR="0" wp14:anchorId="360EE30C" wp14:editId="74291BC6">
            <wp:extent cx="128587" cy="128587"/>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128587" cy="128587"/>
                    </a:xfrm>
                    <a:prstGeom prst="rect">
                      <a:avLst/>
                    </a:prstGeom>
                  </pic:spPr>
                </pic:pic>
              </a:graphicData>
            </a:graphic>
          </wp:inline>
        </w:drawing>
      </w:r>
      <w:r w:rsidRPr="00D97CFA">
        <w:rPr>
          <w:rFonts w:asciiTheme="minorHAnsi" w:hAnsiTheme="minorHAnsi" w:cstheme="minorHAnsi"/>
          <w:spacing w:val="80"/>
          <w:w w:val="150"/>
          <w:position w:val="2"/>
          <w:sz w:val="24"/>
          <w:szCs w:val="24"/>
        </w:rPr>
        <w:t xml:space="preserve"> </w:t>
      </w:r>
      <w:r w:rsidRPr="00D97CFA">
        <w:rPr>
          <w:rFonts w:asciiTheme="minorHAnsi" w:hAnsiTheme="minorHAnsi" w:cstheme="minorHAnsi"/>
          <w:position w:val="2"/>
          <w:sz w:val="24"/>
          <w:szCs w:val="24"/>
        </w:rPr>
        <w:t>otherwise regulating the conduct of pupils”.</w:t>
      </w:r>
    </w:p>
    <w:p w14:paraId="0ADA66DE" w14:textId="77777777" w:rsidR="00EC36E1" w:rsidRPr="00D97CFA" w:rsidRDefault="00000000">
      <w:pPr>
        <w:pStyle w:val="ListParagraph"/>
        <w:numPr>
          <w:ilvl w:val="0"/>
          <w:numId w:val="6"/>
        </w:numPr>
        <w:tabs>
          <w:tab w:val="left" w:pos="959"/>
          <w:tab w:val="left" w:pos="960"/>
        </w:tabs>
        <w:spacing w:before="64"/>
        <w:ind w:left="960"/>
        <w:rPr>
          <w:rFonts w:asciiTheme="minorHAnsi" w:hAnsiTheme="minorHAnsi" w:cstheme="minorHAnsi"/>
          <w:sz w:val="24"/>
          <w:szCs w:val="24"/>
        </w:rPr>
      </w:pPr>
      <w:r w:rsidRPr="00D97CFA">
        <w:rPr>
          <w:rFonts w:asciiTheme="minorHAnsi" w:hAnsiTheme="minorHAnsi" w:cstheme="minorHAnsi"/>
          <w:sz w:val="24"/>
          <w:szCs w:val="24"/>
        </w:rPr>
        <w:t>The</w:t>
      </w:r>
      <w:r w:rsidRPr="00D97CFA">
        <w:rPr>
          <w:rFonts w:asciiTheme="minorHAnsi" w:hAnsiTheme="minorHAnsi" w:cstheme="minorHAnsi"/>
          <w:spacing w:val="-10"/>
          <w:sz w:val="24"/>
          <w:szCs w:val="24"/>
        </w:rPr>
        <w:t xml:space="preserve"> </w:t>
      </w:r>
      <w:r w:rsidRPr="00D97CFA">
        <w:rPr>
          <w:rFonts w:asciiTheme="minorHAnsi" w:hAnsiTheme="minorHAnsi" w:cstheme="minorHAnsi"/>
          <w:sz w:val="24"/>
          <w:szCs w:val="24"/>
        </w:rPr>
        <w:t>Education</w:t>
      </w:r>
      <w:r w:rsidRPr="00D97CFA">
        <w:rPr>
          <w:rFonts w:asciiTheme="minorHAnsi" w:hAnsiTheme="minorHAnsi" w:cstheme="minorHAnsi"/>
          <w:spacing w:val="48"/>
          <w:sz w:val="24"/>
          <w:szCs w:val="24"/>
        </w:rPr>
        <w:t xml:space="preserve"> </w:t>
      </w:r>
      <w:r w:rsidRPr="00D97CFA">
        <w:rPr>
          <w:rFonts w:asciiTheme="minorHAnsi" w:hAnsiTheme="minorHAnsi" w:cstheme="minorHAnsi"/>
          <w:sz w:val="24"/>
          <w:szCs w:val="24"/>
        </w:rPr>
        <w:t>(Independent</w:t>
      </w:r>
      <w:r w:rsidRPr="00D97CFA">
        <w:rPr>
          <w:rFonts w:asciiTheme="minorHAnsi" w:hAnsiTheme="minorHAnsi" w:cstheme="minorHAnsi"/>
          <w:spacing w:val="-8"/>
          <w:sz w:val="24"/>
          <w:szCs w:val="24"/>
        </w:rPr>
        <w:t xml:space="preserve"> </w:t>
      </w:r>
      <w:r w:rsidRPr="00D97CFA">
        <w:rPr>
          <w:rFonts w:asciiTheme="minorHAnsi" w:hAnsiTheme="minorHAnsi" w:cstheme="minorHAnsi"/>
          <w:sz w:val="24"/>
          <w:szCs w:val="24"/>
        </w:rPr>
        <w:t>Schools</w:t>
      </w:r>
      <w:r w:rsidRPr="00D97CFA">
        <w:rPr>
          <w:rFonts w:asciiTheme="minorHAnsi" w:hAnsiTheme="minorHAnsi" w:cstheme="minorHAnsi"/>
          <w:spacing w:val="-7"/>
          <w:sz w:val="24"/>
          <w:szCs w:val="24"/>
        </w:rPr>
        <w:t xml:space="preserve"> </w:t>
      </w:r>
      <w:r w:rsidRPr="00D97CFA">
        <w:rPr>
          <w:rFonts w:asciiTheme="minorHAnsi" w:hAnsiTheme="minorHAnsi" w:cstheme="minorHAnsi"/>
          <w:sz w:val="24"/>
          <w:szCs w:val="24"/>
        </w:rPr>
        <w:t>Standards)</w:t>
      </w:r>
      <w:r w:rsidRPr="00D97CFA">
        <w:rPr>
          <w:rFonts w:asciiTheme="minorHAnsi" w:hAnsiTheme="minorHAnsi" w:cstheme="minorHAnsi"/>
          <w:spacing w:val="-7"/>
          <w:sz w:val="24"/>
          <w:szCs w:val="24"/>
        </w:rPr>
        <w:t xml:space="preserve"> </w:t>
      </w:r>
      <w:r w:rsidRPr="00D97CFA">
        <w:rPr>
          <w:rFonts w:asciiTheme="minorHAnsi" w:hAnsiTheme="minorHAnsi" w:cstheme="minorHAnsi"/>
          <w:sz w:val="24"/>
          <w:szCs w:val="24"/>
        </w:rPr>
        <w:t>(England)</w:t>
      </w:r>
      <w:r w:rsidRPr="00D97CFA">
        <w:rPr>
          <w:rFonts w:asciiTheme="minorHAnsi" w:hAnsiTheme="minorHAnsi" w:cstheme="minorHAnsi"/>
          <w:spacing w:val="-7"/>
          <w:sz w:val="24"/>
          <w:szCs w:val="24"/>
        </w:rPr>
        <w:t xml:space="preserve"> </w:t>
      </w:r>
      <w:r w:rsidRPr="00D97CFA">
        <w:rPr>
          <w:rFonts w:asciiTheme="minorHAnsi" w:hAnsiTheme="minorHAnsi" w:cstheme="minorHAnsi"/>
          <w:spacing w:val="-2"/>
          <w:sz w:val="24"/>
          <w:szCs w:val="24"/>
        </w:rPr>
        <w:t>Regulations</w:t>
      </w:r>
    </w:p>
    <w:p w14:paraId="77A8FA22" w14:textId="77777777" w:rsidR="00EC36E1" w:rsidRPr="00D97CFA" w:rsidRDefault="00000000">
      <w:pPr>
        <w:pStyle w:val="ListParagraph"/>
        <w:numPr>
          <w:ilvl w:val="0"/>
          <w:numId w:val="6"/>
        </w:numPr>
        <w:tabs>
          <w:tab w:val="left" w:pos="959"/>
          <w:tab w:val="left" w:pos="960"/>
        </w:tabs>
        <w:ind w:left="960"/>
        <w:rPr>
          <w:rFonts w:asciiTheme="minorHAnsi" w:hAnsiTheme="minorHAnsi" w:cstheme="minorHAnsi"/>
          <w:sz w:val="24"/>
          <w:szCs w:val="24"/>
        </w:rPr>
      </w:pPr>
      <w:r w:rsidRPr="00D97CFA">
        <w:rPr>
          <w:rFonts w:asciiTheme="minorHAnsi" w:hAnsiTheme="minorHAnsi" w:cstheme="minorHAnsi"/>
          <w:sz w:val="24"/>
          <w:szCs w:val="24"/>
        </w:rPr>
        <w:t>Equality</w:t>
      </w:r>
      <w:r w:rsidRPr="00D97CFA">
        <w:rPr>
          <w:rFonts w:asciiTheme="minorHAnsi" w:hAnsiTheme="minorHAnsi" w:cstheme="minorHAnsi"/>
          <w:spacing w:val="-16"/>
          <w:sz w:val="24"/>
          <w:szCs w:val="24"/>
        </w:rPr>
        <w:t xml:space="preserve"> </w:t>
      </w:r>
      <w:r w:rsidRPr="00D97CFA">
        <w:rPr>
          <w:rFonts w:asciiTheme="minorHAnsi" w:hAnsiTheme="minorHAnsi" w:cstheme="minorHAnsi"/>
          <w:sz w:val="24"/>
          <w:szCs w:val="24"/>
        </w:rPr>
        <w:t>Act</w:t>
      </w:r>
      <w:r w:rsidRPr="00D97CFA">
        <w:rPr>
          <w:rFonts w:asciiTheme="minorHAnsi" w:hAnsiTheme="minorHAnsi" w:cstheme="minorHAnsi"/>
          <w:spacing w:val="-7"/>
          <w:sz w:val="24"/>
          <w:szCs w:val="24"/>
        </w:rPr>
        <w:t xml:space="preserve"> </w:t>
      </w:r>
      <w:r w:rsidRPr="00D97CFA">
        <w:rPr>
          <w:rFonts w:asciiTheme="minorHAnsi" w:hAnsiTheme="minorHAnsi" w:cstheme="minorHAnsi"/>
          <w:spacing w:val="-2"/>
          <w:sz w:val="24"/>
          <w:szCs w:val="24"/>
        </w:rPr>
        <w:t>(2010)</w:t>
      </w:r>
    </w:p>
    <w:p w14:paraId="2890DFFE" w14:textId="77777777" w:rsidR="00EC36E1" w:rsidRPr="00D97CFA" w:rsidRDefault="00000000">
      <w:pPr>
        <w:pStyle w:val="ListParagraph"/>
        <w:numPr>
          <w:ilvl w:val="0"/>
          <w:numId w:val="6"/>
        </w:numPr>
        <w:tabs>
          <w:tab w:val="left" w:pos="959"/>
          <w:tab w:val="left" w:pos="960"/>
        </w:tabs>
        <w:spacing w:before="64"/>
        <w:ind w:left="960"/>
        <w:rPr>
          <w:rFonts w:asciiTheme="minorHAnsi" w:hAnsiTheme="minorHAnsi" w:cstheme="minorHAnsi"/>
          <w:sz w:val="24"/>
          <w:szCs w:val="24"/>
        </w:rPr>
      </w:pPr>
      <w:r w:rsidRPr="00D97CFA">
        <w:rPr>
          <w:rFonts w:asciiTheme="minorHAnsi" w:hAnsiTheme="minorHAnsi" w:cstheme="minorHAnsi"/>
          <w:sz w:val="24"/>
          <w:szCs w:val="24"/>
        </w:rPr>
        <w:t>Keeping</w:t>
      </w:r>
      <w:r w:rsidRPr="00D97CFA">
        <w:rPr>
          <w:rFonts w:asciiTheme="minorHAnsi" w:hAnsiTheme="minorHAnsi" w:cstheme="minorHAnsi"/>
          <w:spacing w:val="-11"/>
          <w:sz w:val="24"/>
          <w:szCs w:val="24"/>
        </w:rPr>
        <w:t xml:space="preserve"> </w:t>
      </w:r>
      <w:r w:rsidRPr="00D97CFA">
        <w:rPr>
          <w:rFonts w:asciiTheme="minorHAnsi" w:hAnsiTheme="minorHAnsi" w:cstheme="minorHAnsi"/>
          <w:sz w:val="24"/>
          <w:szCs w:val="24"/>
        </w:rPr>
        <w:t>Children</w:t>
      </w:r>
      <w:r w:rsidRPr="00D97CFA">
        <w:rPr>
          <w:rFonts w:asciiTheme="minorHAnsi" w:hAnsiTheme="minorHAnsi" w:cstheme="minorHAnsi"/>
          <w:spacing w:val="-8"/>
          <w:sz w:val="24"/>
          <w:szCs w:val="24"/>
        </w:rPr>
        <w:t xml:space="preserve"> </w:t>
      </w:r>
      <w:r w:rsidRPr="00D97CFA">
        <w:rPr>
          <w:rFonts w:asciiTheme="minorHAnsi" w:hAnsiTheme="minorHAnsi" w:cstheme="minorHAnsi"/>
          <w:sz w:val="24"/>
          <w:szCs w:val="24"/>
        </w:rPr>
        <w:t>Safe</w:t>
      </w:r>
      <w:r w:rsidRPr="00D97CFA">
        <w:rPr>
          <w:rFonts w:asciiTheme="minorHAnsi" w:hAnsiTheme="minorHAnsi" w:cstheme="minorHAnsi"/>
          <w:spacing w:val="-8"/>
          <w:sz w:val="24"/>
          <w:szCs w:val="24"/>
        </w:rPr>
        <w:t xml:space="preserve"> </w:t>
      </w:r>
      <w:r w:rsidRPr="00D97CFA">
        <w:rPr>
          <w:rFonts w:asciiTheme="minorHAnsi" w:hAnsiTheme="minorHAnsi" w:cstheme="minorHAnsi"/>
          <w:sz w:val="24"/>
          <w:szCs w:val="24"/>
        </w:rPr>
        <w:t>in</w:t>
      </w:r>
      <w:r w:rsidRPr="00D97CFA">
        <w:rPr>
          <w:rFonts w:asciiTheme="minorHAnsi" w:hAnsiTheme="minorHAnsi" w:cstheme="minorHAnsi"/>
          <w:spacing w:val="-8"/>
          <w:sz w:val="24"/>
          <w:szCs w:val="24"/>
        </w:rPr>
        <w:t xml:space="preserve"> </w:t>
      </w:r>
      <w:r w:rsidRPr="00D97CFA">
        <w:rPr>
          <w:rFonts w:asciiTheme="minorHAnsi" w:hAnsiTheme="minorHAnsi" w:cstheme="minorHAnsi"/>
          <w:sz w:val="24"/>
          <w:szCs w:val="24"/>
        </w:rPr>
        <w:t>Education</w:t>
      </w:r>
      <w:r w:rsidRPr="00D97CFA">
        <w:rPr>
          <w:rFonts w:asciiTheme="minorHAnsi" w:hAnsiTheme="minorHAnsi" w:cstheme="minorHAnsi"/>
          <w:spacing w:val="-8"/>
          <w:sz w:val="24"/>
          <w:szCs w:val="24"/>
        </w:rPr>
        <w:t xml:space="preserve"> </w:t>
      </w:r>
      <w:r w:rsidRPr="00D97CFA">
        <w:rPr>
          <w:rFonts w:asciiTheme="minorHAnsi" w:hAnsiTheme="minorHAnsi" w:cstheme="minorHAnsi"/>
          <w:sz w:val="24"/>
          <w:szCs w:val="24"/>
        </w:rPr>
        <w:t>(Gov.UK</w:t>
      </w:r>
      <w:r w:rsidRPr="00D97CFA">
        <w:rPr>
          <w:rFonts w:asciiTheme="minorHAnsi" w:hAnsiTheme="minorHAnsi" w:cstheme="minorHAnsi"/>
          <w:spacing w:val="-8"/>
          <w:sz w:val="24"/>
          <w:szCs w:val="24"/>
        </w:rPr>
        <w:t xml:space="preserve"> </w:t>
      </w:r>
      <w:r w:rsidRPr="00D97CFA">
        <w:rPr>
          <w:rFonts w:asciiTheme="minorHAnsi" w:hAnsiTheme="minorHAnsi" w:cstheme="minorHAnsi"/>
          <w:sz w:val="24"/>
          <w:szCs w:val="24"/>
        </w:rPr>
        <w:t>Sept</w:t>
      </w:r>
      <w:r w:rsidRPr="00D97CFA">
        <w:rPr>
          <w:rFonts w:asciiTheme="minorHAnsi" w:hAnsiTheme="minorHAnsi" w:cstheme="minorHAnsi"/>
          <w:spacing w:val="-8"/>
          <w:sz w:val="24"/>
          <w:szCs w:val="24"/>
        </w:rPr>
        <w:t xml:space="preserve"> </w:t>
      </w:r>
      <w:r w:rsidRPr="00D97CFA">
        <w:rPr>
          <w:rFonts w:asciiTheme="minorHAnsi" w:hAnsiTheme="minorHAnsi" w:cstheme="minorHAnsi"/>
          <w:spacing w:val="-2"/>
          <w:sz w:val="24"/>
          <w:szCs w:val="24"/>
        </w:rPr>
        <w:t>2022)</w:t>
      </w:r>
    </w:p>
    <w:p w14:paraId="58EDCDA4" w14:textId="77777777" w:rsidR="00EC36E1" w:rsidRPr="00D97CFA" w:rsidRDefault="00EC36E1">
      <w:pPr>
        <w:pStyle w:val="BodyText"/>
        <w:spacing w:before="5"/>
        <w:ind w:left="0"/>
        <w:rPr>
          <w:rFonts w:asciiTheme="minorHAnsi" w:hAnsiTheme="minorHAnsi" w:cstheme="minorHAnsi"/>
          <w:sz w:val="24"/>
          <w:szCs w:val="24"/>
        </w:rPr>
      </w:pPr>
    </w:p>
    <w:p w14:paraId="35F6F986" w14:textId="1C0BC5BE" w:rsidR="00EC36E1" w:rsidRPr="00D97CFA" w:rsidRDefault="00000000">
      <w:pPr>
        <w:pStyle w:val="Heading1"/>
        <w:rPr>
          <w:rFonts w:asciiTheme="minorHAnsi" w:hAnsiTheme="minorHAnsi" w:cstheme="minorHAnsi"/>
          <w:sz w:val="24"/>
          <w:szCs w:val="24"/>
        </w:rPr>
      </w:pPr>
      <w:r w:rsidRPr="00D97CFA">
        <w:rPr>
          <w:rFonts w:asciiTheme="minorHAnsi" w:hAnsiTheme="minorHAnsi" w:cstheme="minorHAnsi"/>
          <w:sz w:val="24"/>
          <w:szCs w:val="24"/>
        </w:rPr>
        <w:t>Other</w:t>
      </w:r>
      <w:r w:rsidRPr="00D97CFA">
        <w:rPr>
          <w:rFonts w:asciiTheme="minorHAnsi" w:hAnsiTheme="minorHAnsi" w:cstheme="minorHAnsi"/>
          <w:spacing w:val="-7"/>
          <w:sz w:val="24"/>
          <w:szCs w:val="24"/>
        </w:rPr>
        <w:t xml:space="preserve"> </w:t>
      </w:r>
      <w:r w:rsidR="00A62BAE" w:rsidRPr="00D97CFA">
        <w:rPr>
          <w:rFonts w:asciiTheme="minorHAnsi" w:hAnsiTheme="minorHAnsi" w:cstheme="minorHAnsi"/>
          <w:sz w:val="24"/>
          <w:szCs w:val="24"/>
        </w:rPr>
        <w:t>Turtle Dove Cambridge Alternative Provision</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policies</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to</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be</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read</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in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conjunction</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with</w:t>
      </w:r>
      <w:r w:rsidRPr="00D97CFA">
        <w:rPr>
          <w:rFonts w:asciiTheme="minorHAnsi" w:hAnsiTheme="minorHAnsi" w:cstheme="minorHAnsi"/>
          <w:spacing w:val="-5"/>
          <w:sz w:val="24"/>
          <w:szCs w:val="24"/>
        </w:rPr>
        <w:t xml:space="preserve"> </w:t>
      </w:r>
      <w:r w:rsidRPr="00D97CFA">
        <w:rPr>
          <w:rFonts w:asciiTheme="minorHAnsi" w:hAnsiTheme="minorHAnsi" w:cstheme="minorHAnsi"/>
          <w:sz w:val="24"/>
          <w:szCs w:val="24"/>
        </w:rPr>
        <w:t>this</w:t>
      </w:r>
      <w:r w:rsidRPr="00D97CFA">
        <w:rPr>
          <w:rFonts w:asciiTheme="minorHAnsi" w:hAnsiTheme="minorHAnsi" w:cstheme="minorHAnsi"/>
          <w:spacing w:val="-4"/>
          <w:sz w:val="24"/>
          <w:szCs w:val="24"/>
        </w:rPr>
        <w:t xml:space="preserve"> </w:t>
      </w:r>
      <w:r w:rsidRPr="00D97CFA">
        <w:rPr>
          <w:rFonts w:asciiTheme="minorHAnsi" w:hAnsiTheme="minorHAnsi" w:cstheme="minorHAnsi"/>
          <w:spacing w:val="-5"/>
          <w:sz w:val="24"/>
          <w:szCs w:val="24"/>
        </w:rPr>
        <w:t>one</w:t>
      </w:r>
    </w:p>
    <w:p w14:paraId="5ECF6790" w14:textId="77777777" w:rsidR="00EC36E1" w:rsidRPr="00D97CFA" w:rsidRDefault="00000000">
      <w:pPr>
        <w:pStyle w:val="ListParagraph"/>
        <w:numPr>
          <w:ilvl w:val="0"/>
          <w:numId w:val="6"/>
        </w:numPr>
        <w:tabs>
          <w:tab w:val="left" w:pos="959"/>
          <w:tab w:val="left" w:pos="960"/>
        </w:tabs>
        <w:spacing w:before="120"/>
        <w:ind w:left="960"/>
        <w:rPr>
          <w:rFonts w:asciiTheme="minorHAnsi" w:hAnsiTheme="minorHAnsi" w:cstheme="minorHAnsi"/>
          <w:sz w:val="24"/>
          <w:szCs w:val="24"/>
        </w:rPr>
      </w:pPr>
      <w:r w:rsidRPr="00D97CFA">
        <w:rPr>
          <w:rFonts w:asciiTheme="minorHAnsi" w:hAnsiTheme="minorHAnsi" w:cstheme="minorHAnsi"/>
          <w:spacing w:val="-2"/>
          <w:sz w:val="24"/>
          <w:szCs w:val="24"/>
        </w:rPr>
        <w:t>Anti-Bullying</w:t>
      </w:r>
    </w:p>
    <w:p w14:paraId="7F383764" w14:textId="77777777" w:rsidR="00EC36E1" w:rsidRPr="00D97CFA" w:rsidRDefault="00000000">
      <w:pPr>
        <w:pStyle w:val="ListParagraph"/>
        <w:numPr>
          <w:ilvl w:val="0"/>
          <w:numId w:val="6"/>
        </w:numPr>
        <w:tabs>
          <w:tab w:val="left" w:pos="959"/>
          <w:tab w:val="left" w:pos="960"/>
        </w:tabs>
        <w:ind w:left="960"/>
        <w:rPr>
          <w:rFonts w:asciiTheme="minorHAnsi" w:hAnsiTheme="minorHAnsi" w:cstheme="minorHAnsi"/>
          <w:sz w:val="24"/>
          <w:szCs w:val="24"/>
        </w:rPr>
      </w:pPr>
      <w:r w:rsidRPr="00D97CFA">
        <w:rPr>
          <w:rFonts w:asciiTheme="minorHAnsi" w:hAnsiTheme="minorHAnsi" w:cstheme="minorHAnsi"/>
          <w:spacing w:val="-2"/>
          <w:sz w:val="24"/>
          <w:szCs w:val="24"/>
        </w:rPr>
        <w:t>Safeguarding</w:t>
      </w:r>
    </w:p>
    <w:p w14:paraId="71F62C5A" w14:textId="77777777" w:rsidR="00EC36E1" w:rsidRPr="00D97CFA" w:rsidRDefault="00000000">
      <w:pPr>
        <w:pStyle w:val="ListParagraph"/>
        <w:numPr>
          <w:ilvl w:val="0"/>
          <w:numId w:val="6"/>
        </w:numPr>
        <w:tabs>
          <w:tab w:val="left" w:pos="959"/>
          <w:tab w:val="left" w:pos="960"/>
        </w:tabs>
        <w:ind w:left="960"/>
        <w:rPr>
          <w:rFonts w:asciiTheme="minorHAnsi" w:hAnsiTheme="minorHAnsi" w:cstheme="minorHAnsi"/>
          <w:sz w:val="24"/>
          <w:szCs w:val="24"/>
        </w:rPr>
      </w:pPr>
      <w:r w:rsidRPr="00D97CFA">
        <w:rPr>
          <w:rFonts w:asciiTheme="minorHAnsi" w:hAnsiTheme="minorHAnsi" w:cstheme="minorHAnsi"/>
          <w:spacing w:val="-2"/>
          <w:sz w:val="24"/>
          <w:szCs w:val="24"/>
        </w:rPr>
        <w:t>E-safety</w:t>
      </w:r>
    </w:p>
    <w:p w14:paraId="0C107C93" w14:textId="68906BC4" w:rsidR="00EC36E1" w:rsidRPr="00D97CFA" w:rsidRDefault="00EC36E1" w:rsidP="007F54DA">
      <w:pPr>
        <w:pStyle w:val="ListParagraph"/>
        <w:tabs>
          <w:tab w:val="left" w:pos="959"/>
          <w:tab w:val="left" w:pos="960"/>
        </w:tabs>
        <w:ind w:firstLine="0"/>
        <w:rPr>
          <w:rFonts w:asciiTheme="minorHAnsi" w:hAnsiTheme="minorHAnsi" w:cstheme="minorHAnsi"/>
          <w:sz w:val="24"/>
          <w:szCs w:val="24"/>
        </w:rPr>
      </w:pPr>
    </w:p>
    <w:p w14:paraId="6F87BAE3" w14:textId="790939A1" w:rsidR="00EC36E1" w:rsidRPr="00D97CFA" w:rsidRDefault="00000000">
      <w:pPr>
        <w:pStyle w:val="BodyText"/>
        <w:spacing w:before="183" w:line="300" w:lineRule="auto"/>
        <w:ind w:left="240" w:right="40"/>
        <w:rPr>
          <w:rFonts w:asciiTheme="minorHAnsi" w:hAnsiTheme="minorHAnsi" w:cstheme="minorHAnsi"/>
          <w:i/>
          <w:sz w:val="24"/>
          <w:szCs w:val="24"/>
        </w:rPr>
      </w:pPr>
      <w:r w:rsidRPr="00D97CFA">
        <w:rPr>
          <w:rFonts w:asciiTheme="minorHAnsi" w:hAnsiTheme="minorHAnsi" w:cstheme="minorHAnsi"/>
          <w:sz w:val="24"/>
          <w:szCs w:val="24"/>
        </w:rPr>
        <w:t>Both the prevention of bullying and the management of any bullying behaviour that does occur</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(implied</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within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the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behaviour</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framework</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described</w:t>
      </w:r>
      <w:r w:rsidRPr="00D97CFA">
        <w:rPr>
          <w:rFonts w:asciiTheme="minorHAnsi" w:hAnsiTheme="minorHAnsi" w:cstheme="minorHAnsi"/>
          <w:spacing w:val="-4"/>
          <w:sz w:val="24"/>
          <w:szCs w:val="24"/>
        </w:rPr>
        <w:t xml:space="preserve"> </w:t>
      </w:r>
      <w:r w:rsidR="007F54DA" w:rsidRPr="00D97CFA">
        <w:rPr>
          <w:rFonts w:asciiTheme="minorHAnsi" w:hAnsiTheme="minorHAnsi" w:cstheme="minorHAnsi"/>
          <w:sz w:val="24"/>
          <w:szCs w:val="24"/>
        </w:rPr>
        <w:t>above</w:t>
      </w:r>
      <w:r w:rsidRPr="00D97CFA">
        <w:rPr>
          <w:rFonts w:asciiTheme="minorHAnsi" w:hAnsiTheme="minorHAnsi" w:cstheme="minorHAnsi"/>
          <w:sz w:val="24"/>
          <w:szCs w:val="24"/>
        </w:rPr>
        <w:t>)</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are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discussed</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in</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more</w:t>
      </w:r>
      <w:r w:rsidRPr="00D97CFA">
        <w:rPr>
          <w:rFonts w:asciiTheme="minorHAnsi" w:hAnsiTheme="minorHAnsi" w:cstheme="minorHAnsi"/>
          <w:spacing w:val="-4"/>
          <w:sz w:val="24"/>
          <w:szCs w:val="24"/>
        </w:rPr>
        <w:t xml:space="preserve"> </w:t>
      </w:r>
      <w:r w:rsidRPr="00D97CFA">
        <w:rPr>
          <w:rFonts w:asciiTheme="minorHAnsi" w:hAnsiTheme="minorHAnsi" w:cstheme="minorHAnsi"/>
          <w:sz w:val="24"/>
          <w:szCs w:val="24"/>
        </w:rPr>
        <w:t>detail in the anti-bullying policy</w:t>
      </w:r>
      <w:r w:rsidRPr="00D97CFA">
        <w:rPr>
          <w:rFonts w:asciiTheme="minorHAnsi" w:hAnsiTheme="minorHAnsi" w:cstheme="minorHAnsi"/>
          <w:i/>
          <w:sz w:val="24"/>
          <w:szCs w:val="24"/>
        </w:rPr>
        <w:t>.</w:t>
      </w:r>
    </w:p>
    <w:sectPr w:rsidR="00EC36E1" w:rsidRPr="00D97CFA">
      <w:pgSz w:w="11920" w:h="16840"/>
      <w:pgMar w:top="1360" w:right="1360" w:bottom="980" w:left="1200"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5FCB4" w14:textId="77777777" w:rsidR="00E72C3E" w:rsidRDefault="00E72C3E">
      <w:r>
        <w:separator/>
      </w:r>
    </w:p>
  </w:endnote>
  <w:endnote w:type="continuationSeparator" w:id="0">
    <w:p w14:paraId="062B05C6" w14:textId="77777777" w:rsidR="00E72C3E" w:rsidRDefault="00E7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7CB99" w14:textId="2C284CE0" w:rsidR="00EC36E1" w:rsidRDefault="00A62BAE">
    <w:pPr>
      <w:pStyle w:val="BodyText"/>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14:anchorId="7BCFC406" wp14:editId="44989210">
              <wp:simplePos x="0" y="0"/>
              <wp:positionH relativeFrom="page">
                <wp:posOffset>6529705</wp:posOffset>
              </wp:positionH>
              <wp:positionV relativeFrom="page">
                <wp:posOffset>10046335</wp:posOffset>
              </wp:positionV>
              <wp:extent cx="167005" cy="1816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8CF3E" w14:textId="77777777" w:rsidR="00EC36E1" w:rsidRDefault="00000000">
                          <w:pPr>
                            <w:pStyle w:val="BodyText"/>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FC406" id="_x0000_t202" coordsize="21600,21600" o:spt="202" path="m,l,21600r21600,l21600,xe">
              <v:stroke joinstyle="miter"/>
              <v:path gradientshapeok="t" o:connecttype="rect"/>
            </v:shapetype>
            <v:shape id="Text Box 2" o:spid="_x0000_s1026" type="#_x0000_t202" style="position:absolute;margin-left:514.15pt;margin-top:791.05pt;width:13.1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" filled="f" stroked="f">
              <v:textbox inset="0,0,0,0">
                <w:txbxContent>
                  <w:p w14:paraId="18F8CF3E" w14:textId="77777777" w:rsidR="00EC36E1" w:rsidRDefault="00000000">
                    <w:pPr>
                      <w:pStyle w:val="BodyText"/>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A234B" w14:textId="77777777" w:rsidR="00E72C3E" w:rsidRDefault="00E72C3E">
      <w:r>
        <w:separator/>
      </w:r>
    </w:p>
  </w:footnote>
  <w:footnote w:type="continuationSeparator" w:id="0">
    <w:p w14:paraId="4B52056C" w14:textId="77777777" w:rsidR="00E72C3E" w:rsidRDefault="00E72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48D3C" w14:textId="52A7C011" w:rsidR="00D97CFA" w:rsidRDefault="00D97CFA">
    <w:pPr>
      <w:pStyle w:val="Header"/>
    </w:pPr>
  </w:p>
  <w:p w14:paraId="33698BFC" w14:textId="473E95D4" w:rsidR="00D97CFA" w:rsidRDefault="00D97CFA">
    <w:pPr>
      <w:pStyle w:val="Header"/>
    </w:pPr>
    <w:r>
      <w:rPr>
        <w:noProof/>
      </w:rPr>
      <w:drawing>
        <wp:anchor distT="0" distB="0" distL="114300" distR="114300" simplePos="0" relativeHeight="251659776" behindDoc="1" locked="0" layoutInCell="1" allowOverlap="1" wp14:anchorId="4706BD75" wp14:editId="71996404">
          <wp:simplePos x="0" y="0"/>
          <wp:positionH relativeFrom="column">
            <wp:posOffset>2247900</wp:posOffset>
          </wp:positionH>
          <wp:positionV relativeFrom="paragraph">
            <wp:posOffset>132715</wp:posOffset>
          </wp:positionV>
          <wp:extent cx="1546860" cy="784860"/>
          <wp:effectExtent l="0" t="0" r="0" b="0"/>
          <wp:wrapTight wrapText="bothSides">
            <wp:wrapPolygon edited="0">
              <wp:start x="0" y="0"/>
              <wp:lineTo x="0" y="21320"/>
              <wp:lineTo x="21458" y="21320"/>
              <wp:lineTo x="21458" y="0"/>
              <wp:lineTo x="0" y="0"/>
            </wp:wrapPolygon>
          </wp:wrapTight>
          <wp:docPr id="4" name="Picture 4" descr="http://www.socialincubatoreast.org.uk/wp-content/uploads/2015/06/TurtleDoveLogo-Black-287x17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socialincubatoreast.org.uk/wp-content/uploads/2015/06/TurtleDoveLogo-Black-287x174.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784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93AD5"/>
    <w:multiLevelType w:val="hybridMultilevel"/>
    <w:tmpl w:val="84CAC90A"/>
    <w:lvl w:ilvl="0" w:tplc="FC5C15C8">
      <w:numFmt w:val="bullet"/>
      <w:lvlText w:val="●"/>
      <w:lvlJc w:val="left"/>
      <w:pPr>
        <w:ind w:left="410" w:hanging="360"/>
      </w:pPr>
      <w:rPr>
        <w:rFonts w:ascii="Arial" w:eastAsia="Arial" w:hAnsi="Arial" w:cs="Arial" w:hint="default"/>
        <w:b w:val="0"/>
        <w:bCs w:val="0"/>
        <w:i w:val="0"/>
        <w:iCs w:val="0"/>
        <w:w w:val="100"/>
        <w:sz w:val="22"/>
        <w:szCs w:val="22"/>
        <w:lang w:val="en-US" w:eastAsia="en-US" w:bidi="ar-SA"/>
      </w:rPr>
    </w:lvl>
    <w:lvl w:ilvl="1" w:tplc="F76A35F4">
      <w:numFmt w:val="bullet"/>
      <w:lvlText w:val="•"/>
      <w:lvlJc w:val="left"/>
      <w:pPr>
        <w:ind w:left="580" w:hanging="360"/>
      </w:pPr>
      <w:rPr>
        <w:rFonts w:hint="default"/>
        <w:lang w:val="en-US" w:eastAsia="en-US" w:bidi="ar-SA"/>
      </w:rPr>
    </w:lvl>
    <w:lvl w:ilvl="2" w:tplc="1ACA38BC">
      <w:numFmt w:val="bullet"/>
      <w:lvlText w:val="•"/>
      <w:lvlJc w:val="left"/>
      <w:pPr>
        <w:ind w:left="741" w:hanging="360"/>
      </w:pPr>
      <w:rPr>
        <w:rFonts w:hint="default"/>
        <w:lang w:val="en-US" w:eastAsia="en-US" w:bidi="ar-SA"/>
      </w:rPr>
    </w:lvl>
    <w:lvl w:ilvl="3" w:tplc="DC6A5F92">
      <w:numFmt w:val="bullet"/>
      <w:lvlText w:val="•"/>
      <w:lvlJc w:val="left"/>
      <w:pPr>
        <w:ind w:left="902" w:hanging="360"/>
      </w:pPr>
      <w:rPr>
        <w:rFonts w:hint="default"/>
        <w:lang w:val="en-US" w:eastAsia="en-US" w:bidi="ar-SA"/>
      </w:rPr>
    </w:lvl>
    <w:lvl w:ilvl="4" w:tplc="DA0A4A76">
      <w:numFmt w:val="bullet"/>
      <w:lvlText w:val="•"/>
      <w:lvlJc w:val="left"/>
      <w:pPr>
        <w:ind w:left="1063" w:hanging="360"/>
      </w:pPr>
      <w:rPr>
        <w:rFonts w:hint="default"/>
        <w:lang w:val="en-US" w:eastAsia="en-US" w:bidi="ar-SA"/>
      </w:rPr>
    </w:lvl>
    <w:lvl w:ilvl="5" w:tplc="EB801160">
      <w:numFmt w:val="bullet"/>
      <w:lvlText w:val="•"/>
      <w:lvlJc w:val="left"/>
      <w:pPr>
        <w:ind w:left="1224" w:hanging="360"/>
      </w:pPr>
      <w:rPr>
        <w:rFonts w:hint="default"/>
        <w:lang w:val="en-US" w:eastAsia="en-US" w:bidi="ar-SA"/>
      </w:rPr>
    </w:lvl>
    <w:lvl w:ilvl="6" w:tplc="F4B43F30">
      <w:numFmt w:val="bullet"/>
      <w:lvlText w:val="•"/>
      <w:lvlJc w:val="left"/>
      <w:pPr>
        <w:ind w:left="1384" w:hanging="360"/>
      </w:pPr>
      <w:rPr>
        <w:rFonts w:hint="default"/>
        <w:lang w:val="en-US" w:eastAsia="en-US" w:bidi="ar-SA"/>
      </w:rPr>
    </w:lvl>
    <w:lvl w:ilvl="7" w:tplc="9830D11C">
      <w:numFmt w:val="bullet"/>
      <w:lvlText w:val="•"/>
      <w:lvlJc w:val="left"/>
      <w:pPr>
        <w:ind w:left="1545" w:hanging="360"/>
      </w:pPr>
      <w:rPr>
        <w:rFonts w:hint="default"/>
        <w:lang w:val="en-US" w:eastAsia="en-US" w:bidi="ar-SA"/>
      </w:rPr>
    </w:lvl>
    <w:lvl w:ilvl="8" w:tplc="BB52BBC0">
      <w:numFmt w:val="bullet"/>
      <w:lvlText w:val="•"/>
      <w:lvlJc w:val="left"/>
      <w:pPr>
        <w:ind w:left="1706" w:hanging="360"/>
      </w:pPr>
      <w:rPr>
        <w:rFonts w:hint="default"/>
        <w:lang w:val="en-US" w:eastAsia="en-US" w:bidi="ar-SA"/>
      </w:rPr>
    </w:lvl>
  </w:abstractNum>
  <w:abstractNum w:abstractNumId="1" w15:restartNumberingAfterBreak="0">
    <w:nsid w:val="1C34215C"/>
    <w:multiLevelType w:val="hybridMultilevel"/>
    <w:tmpl w:val="0F80F54C"/>
    <w:lvl w:ilvl="0" w:tplc="10FCD886">
      <w:numFmt w:val="bullet"/>
      <w:lvlText w:val="●"/>
      <w:lvlJc w:val="left"/>
      <w:pPr>
        <w:ind w:left="410" w:hanging="360"/>
      </w:pPr>
      <w:rPr>
        <w:rFonts w:ascii="Arial" w:eastAsia="Arial" w:hAnsi="Arial" w:cs="Arial" w:hint="default"/>
        <w:b w:val="0"/>
        <w:bCs w:val="0"/>
        <w:i w:val="0"/>
        <w:iCs w:val="0"/>
        <w:w w:val="100"/>
        <w:sz w:val="22"/>
        <w:szCs w:val="22"/>
        <w:lang w:val="en-US" w:eastAsia="en-US" w:bidi="ar-SA"/>
      </w:rPr>
    </w:lvl>
    <w:lvl w:ilvl="1" w:tplc="4DA4F7EA">
      <w:numFmt w:val="bullet"/>
      <w:lvlText w:val="•"/>
      <w:lvlJc w:val="left"/>
      <w:pPr>
        <w:ind w:left="580" w:hanging="360"/>
      </w:pPr>
      <w:rPr>
        <w:rFonts w:hint="default"/>
        <w:lang w:val="en-US" w:eastAsia="en-US" w:bidi="ar-SA"/>
      </w:rPr>
    </w:lvl>
    <w:lvl w:ilvl="2" w:tplc="8488C4CC">
      <w:numFmt w:val="bullet"/>
      <w:lvlText w:val="•"/>
      <w:lvlJc w:val="left"/>
      <w:pPr>
        <w:ind w:left="741" w:hanging="360"/>
      </w:pPr>
      <w:rPr>
        <w:rFonts w:hint="default"/>
        <w:lang w:val="en-US" w:eastAsia="en-US" w:bidi="ar-SA"/>
      </w:rPr>
    </w:lvl>
    <w:lvl w:ilvl="3" w:tplc="57081E90">
      <w:numFmt w:val="bullet"/>
      <w:lvlText w:val="•"/>
      <w:lvlJc w:val="left"/>
      <w:pPr>
        <w:ind w:left="902" w:hanging="360"/>
      </w:pPr>
      <w:rPr>
        <w:rFonts w:hint="default"/>
        <w:lang w:val="en-US" w:eastAsia="en-US" w:bidi="ar-SA"/>
      </w:rPr>
    </w:lvl>
    <w:lvl w:ilvl="4" w:tplc="D28A9C7A">
      <w:numFmt w:val="bullet"/>
      <w:lvlText w:val="•"/>
      <w:lvlJc w:val="left"/>
      <w:pPr>
        <w:ind w:left="1063" w:hanging="360"/>
      </w:pPr>
      <w:rPr>
        <w:rFonts w:hint="default"/>
        <w:lang w:val="en-US" w:eastAsia="en-US" w:bidi="ar-SA"/>
      </w:rPr>
    </w:lvl>
    <w:lvl w:ilvl="5" w:tplc="6C6CCFFE">
      <w:numFmt w:val="bullet"/>
      <w:lvlText w:val="•"/>
      <w:lvlJc w:val="left"/>
      <w:pPr>
        <w:ind w:left="1224" w:hanging="360"/>
      </w:pPr>
      <w:rPr>
        <w:rFonts w:hint="default"/>
        <w:lang w:val="en-US" w:eastAsia="en-US" w:bidi="ar-SA"/>
      </w:rPr>
    </w:lvl>
    <w:lvl w:ilvl="6" w:tplc="C48A6718">
      <w:numFmt w:val="bullet"/>
      <w:lvlText w:val="•"/>
      <w:lvlJc w:val="left"/>
      <w:pPr>
        <w:ind w:left="1384" w:hanging="360"/>
      </w:pPr>
      <w:rPr>
        <w:rFonts w:hint="default"/>
        <w:lang w:val="en-US" w:eastAsia="en-US" w:bidi="ar-SA"/>
      </w:rPr>
    </w:lvl>
    <w:lvl w:ilvl="7" w:tplc="597EC934">
      <w:numFmt w:val="bullet"/>
      <w:lvlText w:val="•"/>
      <w:lvlJc w:val="left"/>
      <w:pPr>
        <w:ind w:left="1545" w:hanging="360"/>
      </w:pPr>
      <w:rPr>
        <w:rFonts w:hint="default"/>
        <w:lang w:val="en-US" w:eastAsia="en-US" w:bidi="ar-SA"/>
      </w:rPr>
    </w:lvl>
    <w:lvl w:ilvl="8" w:tplc="7736AF52">
      <w:numFmt w:val="bullet"/>
      <w:lvlText w:val="•"/>
      <w:lvlJc w:val="left"/>
      <w:pPr>
        <w:ind w:left="1706" w:hanging="360"/>
      </w:pPr>
      <w:rPr>
        <w:rFonts w:hint="default"/>
        <w:lang w:val="en-US" w:eastAsia="en-US" w:bidi="ar-SA"/>
      </w:rPr>
    </w:lvl>
  </w:abstractNum>
  <w:abstractNum w:abstractNumId="2" w15:restartNumberingAfterBreak="0">
    <w:nsid w:val="24AC19B6"/>
    <w:multiLevelType w:val="hybridMultilevel"/>
    <w:tmpl w:val="0F56D010"/>
    <w:lvl w:ilvl="0" w:tplc="B2945360">
      <w:numFmt w:val="bullet"/>
      <w:lvlText w:val="●"/>
      <w:lvlJc w:val="left"/>
      <w:pPr>
        <w:ind w:left="410" w:hanging="360"/>
      </w:pPr>
      <w:rPr>
        <w:rFonts w:ascii="Arial" w:eastAsia="Arial" w:hAnsi="Arial" w:cs="Arial" w:hint="default"/>
        <w:b w:val="0"/>
        <w:bCs w:val="0"/>
        <w:i w:val="0"/>
        <w:iCs w:val="0"/>
        <w:w w:val="100"/>
        <w:sz w:val="22"/>
        <w:szCs w:val="22"/>
        <w:lang w:val="en-US" w:eastAsia="en-US" w:bidi="ar-SA"/>
      </w:rPr>
    </w:lvl>
    <w:lvl w:ilvl="1" w:tplc="085058F0">
      <w:numFmt w:val="bullet"/>
      <w:lvlText w:val="•"/>
      <w:lvlJc w:val="left"/>
      <w:pPr>
        <w:ind w:left="580" w:hanging="360"/>
      </w:pPr>
      <w:rPr>
        <w:rFonts w:hint="default"/>
        <w:lang w:val="en-US" w:eastAsia="en-US" w:bidi="ar-SA"/>
      </w:rPr>
    </w:lvl>
    <w:lvl w:ilvl="2" w:tplc="6714C1F4">
      <w:numFmt w:val="bullet"/>
      <w:lvlText w:val="•"/>
      <w:lvlJc w:val="left"/>
      <w:pPr>
        <w:ind w:left="741" w:hanging="360"/>
      </w:pPr>
      <w:rPr>
        <w:rFonts w:hint="default"/>
        <w:lang w:val="en-US" w:eastAsia="en-US" w:bidi="ar-SA"/>
      </w:rPr>
    </w:lvl>
    <w:lvl w:ilvl="3" w:tplc="6074D866">
      <w:numFmt w:val="bullet"/>
      <w:lvlText w:val="•"/>
      <w:lvlJc w:val="left"/>
      <w:pPr>
        <w:ind w:left="902" w:hanging="360"/>
      </w:pPr>
      <w:rPr>
        <w:rFonts w:hint="default"/>
        <w:lang w:val="en-US" w:eastAsia="en-US" w:bidi="ar-SA"/>
      </w:rPr>
    </w:lvl>
    <w:lvl w:ilvl="4" w:tplc="6B1C7D48">
      <w:numFmt w:val="bullet"/>
      <w:lvlText w:val="•"/>
      <w:lvlJc w:val="left"/>
      <w:pPr>
        <w:ind w:left="1063" w:hanging="360"/>
      </w:pPr>
      <w:rPr>
        <w:rFonts w:hint="default"/>
        <w:lang w:val="en-US" w:eastAsia="en-US" w:bidi="ar-SA"/>
      </w:rPr>
    </w:lvl>
    <w:lvl w:ilvl="5" w:tplc="B9D6C922">
      <w:numFmt w:val="bullet"/>
      <w:lvlText w:val="•"/>
      <w:lvlJc w:val="left"/>
      <w:pPr>
        <w:ind w:left="1224" w:hanging="360"/>
      </w:pPr>
      <w:rPr>
        <w:rFonts w:hint="default"/>
        <w:lang w:val="en-US" w:eastAsia="en-US" w:bidi="ar-SA"/>
      </w:rPr>
    </w:lvl>
    <w:lvl w:ilvl="6" w:tplc="CEA64C16">
      <w:numFmt w:val="bullet"/>
      <w:lvlText w:val="•"/>
      <w:lvlJc w:val="left"/>
      <w:pPr>
        <w:ind w:left="1384" w:hanging="360"/>
      </w:pPr>
      <w:rPr>
        <w:rFonts w:hint="default"/>
        <w:lang w:val="en-US" w:eastAsia="en-US" w:bidi="ar-SA"/>
      </w:rPr>
    </w:lvl>
    <w:lvl w:ilvl="7" w:tplc="4D4CCF08">
      <w:numFmt w:val="bullet"/>
      <w:lvlText w:val="•"/>
      <w:lvlJc w:val="left"/>
      <w:pPr>
        <w:ind w:left="1545" w:hanging="360"/>
      </w:pPr>
      <w:rPr>
        <w:rFonts w:hint="default"/>
        <w:lang w:val="en-US" w:eastAsia="en-US" w:bidi="ar-SA"/>
      </w:rPr>
    </w:lvl>
    <w:lvl w:ilvl="8" w:tplc="E25CA902">
      <w:numFmt w:val="bullet"/>
      <w:lvlText w:val="•"/>
      <w:lvlJc w:val="left"/>
      <w:pPr>
        <w:ind w:left="1706" w:hanging="360"/>
      </w:pPr>
      <w:rPr>
        <w:rFonts w:hint="default"/>
        <w:lang w:val="en-US" w:eastAsia="en-US" w:bidi="ar-SA"/>
      </w:rPr>
    </w:lvl>
  </w:abstractNum>
  <w:abstractNum w:abstractNumId="3" w15:restartNumberingAfterBreak="0">
    <w:nsid w:val="4F6E6BAD"/>
    <w:multiLevelType w:val="hybridMultilevel"/>
    <w:tmpl w:val="107CDD1E"/>
    <w:lvl w:ilvl="0" w:tplc="739C909C">
      <w:numFmt w:val="bullet"/>
      <w:lvlText w:val="●"/>
      <w:lvlJc w:val="left"/>
      <w:pPr>
        <w:ind w:left="240" w:hanging="360"/>
      </w:pPr>
      <w:rPr>
        <w:rFonts w:ascii="Arial" w:eastAsia="Arial" w:hAnsi="Arial" w:cs="Arial" w:hint="default"/>
        <w:b w:val="0"/>
        <w:bCs w:val="0"/>
        <w:i w:val="0"/>
        <w:iCs w:val="0"/>
        <w:w w:val="100"/>
        <w:sz w:val="22"/>
        <w:szCs w:val="22"/>
        <w:lang w:val="en-US" w:eastAsia="en-US" w:bidi="ar-SA"/>
      </w:rPr>
    </w:lvl>
    <w:lvl w:ilvl="1" w:tplc="3086D9A2">
      <w:numFmt w:val="bullet"/>
      <w:lvlText w:val="•"/>
      <w:lvlJc w:val="left"/>
      <w:pPr>
        <w:ind w:left="1152" w:hanging="360"/>
      </w:pPr>
      <w:rPr>
        <w:rFonts w:hint="default"/>
        <w:lang w:val="en-US" w:eastAsia="en-US" w:bidi="ar-SA"/>
      </w:rPr>
    </w:lvl>
    <w:lvl w:ilvl="2" w:tplc="D0607A8E">
      <w:numFmt w:val="bullet"/>
      <w:lvlText w:val="•"/>
      <w:lvlJc w:val="left"/>
      <w:pPr>
        <w:ind w:left="2064" w:hanging="360"/>
      </w:pPr>
      <w:rPr>
        <w:rFonts w:hint="default"/>
        <w:lang w:val="en-US" w:eastAsia="en-US" w:bidi="ar-SA"/>
      </w:rPr>
    </w:lvl>
    <w:lvl w:ilvl="3" w:tplc="FD706D50">
      <w:numFmt w:val="bullet"/>
      <w:lvlText w:val="•"/>
      <w:lvlJc w:val="left"/>
      <w:pPr>
        <w:ind w:left="2976" w:hanging="360"/>
      </w:pPr>
      <w:rPr>
        <w:rFonts w:hint="default"/>
        <w:lang w:val="en-US" w:eastAsia="en-US" w:bidi="ar-SA"/>
      </w:rPr>
    </w:lvl>
    <w:lvl w:ilvl="4" w:tplc="09F6A42E">
      <w:numFmt w:val="bullet"/>
      <w:lvlText w:val="•"/>
      <w:lvlJc w:val="left"/>
      <w:pPr>
        <w:ind w:left="3888" w:hanging="360"/>
      </w:pPr>
      <w:rPr>
        <w:rFonts w:hint="default"/>
        <w:lang w:val="en-US" w:eastAsia="en-US" w:bidi="ar-SA"/>
      </w:rPr>
    </w:lvl>
    <w:lvl w:ilvl="5" w:tplc="24B45400">
      <w:numFmt w:val="bullet"/>
      <w:lvlText w:val="•"/>
      <w:lvlJc w:val="left"/>
      <w:pPr>
        <w:ind w:left="4800" w:hanging="360"/>
      </w:pPr>
      <w:rPr>
        <w:rFonts w:hint="default"/>
        <w:lang w:val="en-US" w:eastAsia="en-US" w:bidi="ar-SA"/>
      </w:rPr>
    </w:lvl>
    <w:lvl w:ilvl="6" w:tplc="04AEE620">
      <w:numFmt w:val="bullet"/>
      <w:lvlText w:val="•"/>
      <w:lvlJc w:val="left"/>
      <w:pPr>
        <w:ind w:left="5712" w:hanging="360"/>
      </w:pPr>
      <w:rPr>
        <w:rFonts w:hint="default"/>
        <w:lang w:val="en-US" w:eastAsia="en-US" w:bidi="ar-SA"/>
      </w:rPr>
    </w:lvl>
    <w:lvl w:ilvl="7" w:tplc="E39A343C">
      <w:numFmt w:val="bullet"/>
      <w:lvlText w:val="•"/>
      <w:lvlJc w:val="left"/>
      <w:pPr>
        <w:ind w:left="6624" w:hanging="360"/>
      </w:pPr>
      <w:rPr>
        <w:rFonts w:hint="default"/>
        <w:lang w:val="en-US" w:eastAsia="en-US" w:bidi="ar-SA"/>
      </w:rPr>
    </w:lvl>
    <w:lvl w:ilvl="8" w:tplc="30E408A0">
      <w:numFmt w:val="bullet"/>
      <w:lvlText w:val="•"/>
      <w:lvlJc w:val="left"/>
      <w:pPr>
        <w:ind w:left="7536" w:hanging="360"/>
      </w:pPr>
      <w:rPr>
        <w:rFonts w:hint="default"/>
        <w:lang w:val="en-US" w:eastAsia="en-US" w:bidi="ar-SA"/>
      </w:rPr>
    </w:lvl>
  </w:abstractNum>
  <w:abstractNum w:abstractNumId="4" w15:restartNumberingAfterBreak="0">
    <w:nsid w:val="51B84EA0"/>
    <w:multiLevelType w:val="hybridMultilevel"/>
    <w:tmpl w:val="3D8A6208"/>
    <w:lvl w:ilvl="0" w:tplc="46D6D348">
      <w:numFmt w:val="bullet"/>
      <w:lvlText w:val="●"/>
      <w:lvlJc w:val="left"/>
      <w:pPr>
        <w:ind w:left="410" w:hanging="360"/>
      </w:pPr>
      <w:rPr>
        <w:rFonts w:ascii="Arial" w:eastAsia="Arial" w:hAnsi="Arial" w:cs="Arial" w:hint="default"/>
        <w:b w:val="0"/>
        <w:bCs w:val="0"/>
        <w:i w:val="0"/>
        <w:iCs w:val="0"/>
        <w:w w:val="100"/>
        <w:sz w:val="22"/>
        <w:szCs w:val="22"/>
        <w:lang w:val="en-US" w:eastAsia="en-US" w:bidi="ar-SA"/>
      </w:rPr>
    </w:lvl>
    <w:lvl w:ilvl="1" w:tplc="2C4CE7C4">
      <w:numFmt w:val="bullet"/>
      <w:lvlText w:val="•"/>
      <w:lvlJc w:val="left"/>
      <w:pPr>
        <w:ind w:left="580" w:hanging="360"/>
      </w:pPr>
      <w:rPr>
        <w:rFonts w:hint="default"/>
        <w:lang w:val="en-US" w:eastAsia="en-US" w:bidi="ar-SA"/>
      </w:rPr>
    </w:lvl>
    <w:lvl w:ilvl="2" w:tplc="ED0EF152">
      <w:numFmt w:val="bullet"/>
      <w:lvlText w:val="•"/>
      <w:lvlJc w:val="left"/>
      <w:pPr>
        <w:ind w:left="741" w:hanging="360"/>
      </w:pPr>
      <w:rPr>
        <w:rFonts w:hint="default"/>
        <w:lang w:val="en-US" w:eastAsia="en-US" w:bidi="ar-SA"/>
      </w:rPr>
    </w:lvl>
    <w:lvl w:ilvl="3" w:tplc="5D4CA868">
      <w:numFmt w:val="bullet"/>
      <w:lvlText w:val="•"/>
      <w:lvlJc w:val="left"/>
      <w:pPr>
        <w:ind w:left="902" w:hanging="360"/>
      </w:pPr>
      <w:rPr>
        <w:rFonts w:hint="default"/>
        <w:lang w:val="en-US" w:eastAsia="en-US" w:bidi="ar-SA"/>
      </w:rPr>
    </w:lvl>
    <w:lvl w:ilvl="4" w:tplc="28629C52">
      <w:numFmt w:val="bullet"/>
      <w:lvlText w:val="•"/>
      <w:lvlJc w:val="left"/>
      <w:pPr>
        <w:ind w:left="1063" w:hanging="360"/>
      </w:pPr>
      <w:rPr>
        <w:rFonts w:hint="default"/>
        <w:lang w:val="en-US" w:eastAsia="en-US" w:bidi="ar-SA"/>
      </w:rPr>
    </w:lvl>
    <w:lvl w:ilvl="5" w:tplc="917023CE">
      <w:numFmt w:val="bullet"/>
      <w:lvlText w:val="•"/>
      <w:lvlJc w:val="left"/>
      <w:pPr>
        <w:ind w:left="1224" w:hanging="360"/>
      </w:pPr>
      <w:rPr>
        <w:rFonts w:hint="default"/>
        <w:lang w:val="en-US" w:eastAsia="en-US" w:bidi="ar-SA"/>
      </w:rPr>
    </w:lvl>
    <w:lvl w:ilvl="6" w:tplc="E304AE64">
      <w:numFmt w:val="bullet"/>
      <w:lvlText w:val="•"/>
      <w:lvlJc w:val="left"/>
      <w:pPr>
        <w:ind w:left="1384" w:hanging="360"/>
      </w:pPr>
      <w:rPr>
        <w:rFonts w:hint="default"/>
        <w:lang w:val="en-US" w:eastAsia="en-US" w:bidi="ar-SA"/>
      </w:rPr>
    </w:lvl>
    <w:lvl w:ilvl="7" w:tplc="CD10599E">
      <w:numFmt w:val="bullet"/>
      <w:lvlText w:val="•"/>
      <w:lvlJc w:val="left"/>
      <w:pPr>
        <w:ind w:left="1545" w:hanging="360"/>
      </w:pPr>
      <w:rPr>
        <w:rFonts w:hint="default"/>
        <w:lang w:val="en-US" w:eastAsia="en-US" w:bidi="ar-SA"/>
      </w:rPr>
    </w:lvl>
    <w:lvl w:ilvl="8" w:tplc="73B2E38E">
      <w:numFmt w:val="bullet"/>
      <w:lvlText w:val="•"/>
      <w:lvlJc w:val="left"/>
      <w:pPr>
        <w:ind w:left="1706" w:hanging="360"/>
      </w:pPr>
      <w:rPr>
        <w:rFonts w:hint="default"/>
        <w:lang w:val="en-US" w:eastAsia="en-US" w:bidi="ar-SA"/>
      </w:rPr>
    </w:lvl>
  </w:abstractNum>
  <w:abstractNum w:abstractNumId="5" w15:restartNumberingAfterBreak="0">
    <w:nsid w:val="672550DE"/>
    <w:multiLevelType w:val="hybridMultilevel"/>
    <w:tmpl w:val="2C3676BE"/>
    <w:lvl w:ilvl="0" w:tplc="B2A4B57C">
      <w:numFmt w:val="bullet"/>
      <w:lvlText w:val="●"/>
      <w:lvlJc w:val="left"/>
      <w:pPr>
        <w:ind w:left="820" w:hanging="360"/>
      </w:pPr>
      <w:rPr>
        <w:rFonts w:ascii="Arial" w:eastAsia="Arial" w:hAnsi="Arial" w:cs="Arial" w:hint="default"/>
        <w:b w:val="0"/>
        <w:bCs w:val="0"/>
        <w:i w:val="0"/>
        <w:iCs w:val="0"/>
        <w:w w:val="100"/>
        <w:sz w:val="22"/>
        <w:szCs w:val="22"/>
        <w:lang w:val="en-US" w:eastAsia="en-US" w:bidi="ar-SA"/>
      </w:rPr>
    </w:lvl>
    <w:lvl w:ilvl="1" w:tplc="015EDC72">
      <w:numFmt w:val="bullet"/>
      <w:lvlText w:val="•"/>
      <w:lvlJc w:val="left"/>
      <w:pPr>
        <w:ind w:left="1640" w:hanging="360"/>
      </w:pPr>
      <w:rPr>
        <w:rFonts w:hint="default"/>
        <w:lang w:val="en-US" w:eastAsia="en-US" w:bidi="ar-SA"/>
      </w:rPr>
    </w:lvl>
    <w:lvl w:ilvl="2" w:tplc="846A5462">
      <w:numFmt w:val="bullet"/>
      <w:lvlText w:val="•"/>
      <w:lvlJc w:val="left"/>
      <w:pPr>
        <w:ind w:left="2460" w:hanging="360"/>
      </w:pPr>
      <w:rPr>
        <w:rFonts w:hint="default"/>
        <w:lang w:val="en-US" w:eastAsia="en-US" w:bidi="ar-SA"/>
      </w:rPr>
    </w:lvl>
    <w:lvl w:ilvl="3" w:tplc="C57C9BC2">
      <w:numFmt w:val="bullet"/>
      <w:lvlText w:val="•"/>
      <w:lvlJc w:val="left"/>
      <w:pPr>
        <w:ind w:left="3280" w:hanging="360"/>
      </w:pPr>
      <w:rPr>
        <w:rFonts w:hint="default"/>
        <w:lang w:val="en-US" w:eastAsia="en-US" w:bidi="ar-SA"/>
      </w:rPr>
    </w:lvl>
    <w:lvl w:ilvl="4" w:tplc="D604D2EE">
      <w:numFmt w:val="bullet"/>
      <w:lvlText w:val="•"/>
      <w:lvlJc w:val="left"/>
      <w:pPr>
        <w:ind w:left="4100" w:hanging="360"/>
      </w:pPr>
      <w:rPr>
        <w:rFonts w:hint="default"/>
        <w:lang w:val="en-US" w:eastAsia="en-US" w:bidi="ar-SA"/>
      </w:rPr>
    </w:lvl>
    <w:lvl w:ilvl="5" w:tplc="8C309648">
      <w:numFmt w:val="bullet"/>
      <w:lvlText w:val="•"/>
      <w:lvlJc w:val="left"/>
      <w:pPr>
        <w:ind w:left="4920" w:hanging="360"/>
      </w:pPr>
      <w:rPr>
        <w:rFonts w:hint="default"/>
        <w:lang w:val="en-US" w:eastAsia="en-US" w:bidi="ar-SA"/>
      </w:rPr>
    </w:lvl>
    <w:lvl w:ilvl="6" w:tplc="B50875E6">
      <w:numFmt w:val="bullet"/>
      <w:lvlText w:val="•"/>
      <w:lvlJc w:val="left"/>
      <w:pPr>
        <w:ind w:left="5740" w:hanging="360"/>
      </w:pPr>
      <w:rPr>
        <w:rFonts w:hint="default"/>
        <w:lang w:val="en-US" w:eastAsia="en-US" w:bidi="ar-SA"/>
      </w:rPr>
    </w:lvl>
    <w:lvl w:ilvl="7" w:tplc="648CA804">
      <w:numFmt w:val="bullet"/>
      <w:lvlText w:val="•"/>
      <w:lvlJc w:val="left"/>
      <w:pPr>
        <w:ind w:left="6560" w:hanging="360"/>
      </w:pPr>
      <w:rPr>
        <w:rFonts w:hint="default"/>
        <w:lang w:val="en-US" w:eastAsia="en-US" w:bidi="ar-SA"/>
      </w:rPr>
    </w:lvl>
    <w:lvl w:ilvl="8" w:tplc="439C288C">
      <w:numFmt w:val="bullet"/>
      <w:lvlText w:val="•"/>
      <w:lvlJc w:val="left"/>
      <w:pPr>
        <w:ind w:left="7380" w:hanging="360"/>
      </w:pPr>
      <w:rPr>
        <w:rFonts w:hint="default"/>
        <w:lang w:val="en-US" w:eastAsia="en-US" w:bidi="ar-SA"/>
      </w:rPr>
    </w:lvl>
  </w:abstractNum>
  <w:abstractNum w:abstractNumId="6" w15:restartNumberingAfterBreak="0">
    <w:nsid w:val="78983608"/>
    <w:multiLevelType w:val="hybridMultilevel"/>
    <w:tmpl w:val="29B8DF70"/>
    <w:lvl w:ilvl="0" w:tplc="7CB83812">
      <w:numFmt w:val="bullet"/>
      <w:lvlText w:val="●"/>
      <w:lvlJc w:val="left"/>
      <w:pPr>
        <w:ind w:left="410" w:hanging="360"/>
      </w:pPr>
      <w:rPr>
        <w:rFonts w:ascii="Arial" w:eastAsia="Arial" w:hAnsi="Arial" w:cs="Arial" w:hint="default"/>
        <w:b w:val="0"/>
        <w:bCs w:val="0"/>
        <w:i w:val="0"/>
        <w:iCs w:val="0"/>
        <w:w w:val="100"/>
        <w:sz w:val="22"/>
        <w:szCs w:val="22"/>
        <w:lang w:val="en-US" w:eastAsia="en-US" w:bidi="ar-SA"/>
      </w:rPr>
    </w:lvl>
    <w:lvl w:ilvl="1" w:tplc="6E6E13C8">
      <w:numFmt w:val="bullet"/>
      <w:lvlText w:val="•"/>
      <w:lvlJc w:val="left"/>
      <w:pPr>
        <w:ind w:left="580" w:hanging="360"/>
      </w:pPr>
      <w:rPr>
        <w:rFonts w:hint="default"/>
        <w:lang w:val="en-US" w:eastAsia="en-US" w:bidi="ar-SA"/>
      </w:rPr>
    </w:lvl>
    <w:lvl w:ilvl="2" w:tplc="62F008BE">
      <w:numFmt w:val="bullet"/>
      <w:lvlText w:val="•"/>
      <w:lvlJc w:val="left"/>
      <w:pPr>
        <w:ind w:left="741" w:hanging="360"/>
      </w:pPr>
      <w:rPr>
        <w:rFonts w:hint="default"/>
        <w:lang w:val="en-US" w:eastAsia="en-US" w:bidi="ar-SA"/>
      </w:rPr>
    </w:lvl>
    <w:lvl w:ilvl="3" w:tplc="C994A93C">
      <w:numFmt w:val="bullet"/>
      <w:lvlText w:val="•"/>
      <w:lvlJc w:val="left"/>
      <w:pPr>
        <w:ind w:left="902" w:hanging="360"/>
      </w:pPr>
      <w:rPr>
        <w:rFonts w:hint="default"/>
        <w:lang w:val="en-US" w:eastAsia="en-US" w:bidi="ar-SA"/>
      </w:rPr>
    </w:lvl>
    <w:lvl w:ilvl="4" w:tplc="EA5ED8B2">
      <w:numFmt w:val="bullet"/>
      <w:lvlText w:val="•"/>
      <w:lvlJc w:val="left"/>
      <w:pPr>
        <w:ind w:left="1063" w:hanging="360"/>
      </w:pPr>
      <w:rPr>
        <w:rFonts w:hint="default"/>
        <w:lang w:val="en-US" w:eastAsia="en-US" w:bidi="ar-SA"/>
      </w:rPr>
    </w:lvl>
    <w:lvl w:ilvl="5" w:tplc="A3347AC6">
      <w:numFmt w:val="bullet"/>
      <w:lvlText w:val="•"/>
      <w:lvlJc w:val="left"/>
      <w:pPr>
        <w:ind w:left="1224" w:hanging="360"/>
      </w:pPr>
      <w:rPr>
        <w:rFonts w:hint="default"/>
        <w:lang w:val="en-US" w:eastAsia="en-US" w:bidi="ar-SA"/>
      </w:rPr>
    </w:lvl>
    <w:lvl w:ilvl="6" w:tplc="A1E6A41E">
      <w:numFmt w:val="bullet"/>
      <w:lvlText w:val="•"/>
      <w:lvlJc w:val="left"/>
      <w:pPr>
        <w:ind w:left="1384" w:hanging="360"/>
      </w:pPr>
      <w:rPr>
        <w:rFonts w:hint="default"/>
        <w:lang w:val="en-US" w:eastAsia="en-US" w:bidi="ar-SA"/>
      </w:rPr>
    </w:lvl>
    <w:lvl w:ilvl="7" w:tplc="9C1C4984">
      <w:numFmt w:val="bullet"/>
      <w:lvlText w:val="•"/>
      <w:lvlJc w:val="left"/>
      <w:pPr>
        <w:ind w:left="1545" w:hanging="360"/>
      </w:pPr>
      <w:rPr>
        <w:rFonts w:hint="default"/>
        <w:lang w:val="en-US" w:eastAsia="en-US" w:bidi="ar-SA"/>
      </w:rPr>
    </w:lvl>
    <w:lvl w:ilvl="8" w:tplc="C83E80B8">
      <w:numFmt w:val="bullet"/>
      <w:lvlText w:val="•"/>
      <w:lvlJc w:val="left"/>
      <w:pPr>
        <w:ind w:left="1706" w:hanging="360"/>
      </w:pPr>
      <w:rPr>
        <w:rFonts w:hint="default"/>
        <w:lang w:val="en-US" w:eastAsia="en-US" w:bidi="ar-SA"/>
      </w:rPr>
    </w:lvl>
  </w:abstractNum>
  <w:num w:numId="1" w16cid:durableId="828906365">
    <w:abstractNumId w:val="4"/>
  </w:num>
  <w:num w:numId="2" w16cid:durableId="994912153">
    <w:abstractNumId w:val="1"/>
  </w:num>
  <w:num w:numId="3" w16cid:durableId="1119644010">
    <w:abstractNumId w:val="2"/>
  </w:num>
  <w:num w:numId="4" w16cid:durableId="1445341563">
    <w:abstractNumId w:val="6"/>
  </w:num>
  <w:num w:numId="5" w16cid:durableId="714696826">
    <w:abstractNumId w:val="0"/>
  </w:num>
  <w:num w:numId="6" w16cid:durableId="1164323020">
    <w:abstractNumId w:val="3"/>
  </w:num>
  <w:num w:numId="7" w16cid:durableId="1305964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C36E1"/>
    <w:rsid w:val="000A0B59"/>
    <w:rsid w:val="006A7495"/>
    <w:rsid w:val="006C4CBE"/>
    <w:rsid w:val="007F54DA"/>
    <w:rsid w:val="00890E98"/>
    <w:rsid w:val="00A62BAE"/>
    <w:rsid w:val="00D97CFA"/>
    <w:rsid w:val="00E45B40"/>
    <w:rsid w:val="00E72C3E"/>
    <w:rsid w:val="00EA7C7F"/>
    <w:rsid w:val="00EC3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0FA59"/>
  <w15:docId w15:val="{AD5A2D76-6849-4166-A41C-E750B97A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0"/>
      <w:outlineLvl w:val="0"/>
    </w:pPr>
    <w:rPr>
      <w:b/>
      <w:bCs/>
      <w:sz w:val="28"/>
      <w:szCs w:val="28"/>
    </w:rPr>
  </w:style>
  <w:style w:type="paragraph" w:styleId="Heading2">
    <w:name w:val="heading 2"/>
    <w:basedOn w:val="Normal"/>
    <w:uiPriority w:val="9"/>
    <w:unhideWhenUsed/>
    <w:qFormat/>
    <w:pPr>
      <w:ind w:left="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960"/>
    </w:pPr>
  </w:style>
  <w:style w:type="paragraph" w:styleId="ListParagraph">
    <w:name w:val="List Paragraph"/>
    <w:basedOn w:val="Normal"/>
    <w:uiPriority w:val="1"/>
    <w:qFormat/>
    <w:pPr>
      <w:spacing w:before="63"/>
      <w:ind w:left="960" w:hanging="360"/>
    </w:pPr>
  </w:style>
  <w:style w:type="paragraph" w:customStyle="1" w:styleId="TableParagraph">
    <w:name w:val="Table Paragraph"/>
    <w:basedOn w:val="Normal"/>
    <w:uiPriority w:val="1"/>
    <w:qFormat/>
    <w:pPr>
      <w:spacing w:before="15"/>
      <w:ind w:left="110"/>
    </w:pPr>
  </w:style>
  <w:style w:type="paragraph" w:customStyle="1" w:styleId="Body">
    <w:name w:val="Body"/>
    <w:rsid w:val="00D97CFA"/>
    <w:pPr>
      <w:widowControl/>
      <w:autoSpaceDE/>
      <w:autoSpaceDN/>
    </w:pPr>
    <w:rPr>
      <w:rFonts w:ascii="Cambria" w:eastAsia="Arial Unicode MS" w:hAnsi="Cambria" w:cs="Arial Unicode MS"/>
      <w:color w:val="000000"/>
      <w:sz w:val="24"/>
      <w:szCs w:val="24"/>
      <w:u w:color="000000"/>
      <w:lang w:val="en-GB"/>
      <w14:textOutline w14:w="0" w14:cap="flat" w14:cmpd="sng" w14:algn="ctr">
        <w14:noFill/>
        <w14:prstDash w14:val="solid"/>
        <w14:bevel/>
      </w14:textOutline>
    </w:rPr>
  </w:style>
  <w:style w:type="paragraph" w:styleId="Header">
    <w:name w:val="header"/>
    <w:basedOn w:val="Normal"/>
    <w:link w:val="HeaderChar"/>
    <w:uiPriority w:val="99"/>
    <w:unhideWhenUsed/>
    <w:rsid w:val="00D97CFA"/>
    <w:pPr>
      <w:tabs>
        <w:tab w:val="center" w:pos="4513"/>
        <w:tab w:val="right" w:pos="9026"/>
      </w:tabs>
    </w:pPr>
  </w:style>
  <w:style w:type="character" w:customStyle="1" w:styleId="HeaderChar">
    <w:name w:val="Header Char"/>
    <w:basedOn w:val="DefaultParagraphFont"/>
    <w:link w:val="Header"/>
    <w:uiPriority w:val="99"/>
    <w:rsid w:val="00D97CFA"/>
    <w:rPr>
      <w:rFonts w:ascii="Arial" w:eastAsia="Arial" w:hAnsi="Arial" w:cs="Arial"/>
    </w:rPr>
  </w:style>
  <w:style w:type="paragraph" w:styleId="Footer">
    <w:name w:val="footer"/>
    <w:basedOn w:val="Normal"/>
    <w:link w:val="FooterChar"/>
    <w:uiPriority w:val="99"/>
    <w:unhideWhenUsed/>
    <w:rsid w:val="00D97CFA"/>
    <w:pPr>
      <w:tabs>
        <w:tab w:val="center" w:pos="4513"/>
        <w:tab w:val="right" w:pos="9026"/>
      </w:tabs>
    </w:pPr>
  </w:style>
  <w:style w:type="character" w:customStyle="1" w:styleId="FooterChar">
    <w:name w:val="Footer Char"/>
    <w:basedOn w:val="DefaultParagraphFont"/>
    <w:link w:val="Footer"/>
    <w:uiPriority w:val="99"/>
    <w:rsid w:val="00D97CF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38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Behaviour for learning Policy 2022.docx</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Behaviour for learning Policy 2022.docx</dc:title>
  <cp:lastModifiedBy>Miriam Storey</cp:lastModifiedBy>
  <cp:revision>6</cp:revision>
  <dcterms:created xsi:type="dcterms:W3CDTF">2023-04-14T11:30:00Z</dcterms:created>
  <dcterms:modified xsi:type="dcterms:W3CDTF">2024-02-16T16:37:00Z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m109 Google Docs Renderer</vt:lpwstr>
  </property>
</Properties>
</file>